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F2662D" w:rsidP="007E0AF7">
      <w:pPr>
        <w:jc w:val="center"/>
        <w:rPr>
          <w:b/>
          <w:sz w:val="24"/>
        </w:rPr>
      </w:pPr>
      <w:r>
        <w:rPr>
          <w:b/>
          <w:sz w:val="24"/>
        </w:rPr>
        <w:t>Week 5</w:t>
      </w:r>
    </w:p>
    <w:p w:rsidR="0029276A" w:rsidRDefault="00F2662D" w:rsidP="007E0AF7">
      <w:pPr>
        <w:jc w:val="center"/>
        <w:rPr>
          <w:b/>
          <w:sz w:val="24"/>
        </w:rPr>
      </w:pPr>
      <w:r>
        <w:rPr>
          <w:b/>
          <w:sz w:val="24"/>
        </w:rPr>
        <w:t>Week beginning 1</w:t>
      </w:r>
      <w:r w:rsidRPr="00F2662D">
        <w:rPr>
          <w:b/>
          <w:sz w:val="24"/>
          <w:vertAlign w:val="superscript"/>
        </w:rPr>
        <w:t>st</w:t>
      </w:r>
      <w:r>
        <w:rPr>
          <w:b/>
          <w:sz w:val="24"/>
        </w:rPr>
        <w:t xml:space="preserve"> February</w:t>
      </w:r>
      <w:r w:rsidR="00313340">
        <w:rPr>
          <w:b/>
          <w:sz w:val="24"/>
        </w:rPr>
        <w:t xml:space="preserve">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 xml:space="preserve">Write about your week. Try to describe what you did during the week. Use symbols to help you make some sentences or try to write them independently.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AB27AC">
              <w:rPr>
                <w:sz w:val="24"/>
              </w:rPr>
              <w:t>to use everyday language to describe common 2D shapes.</w:t>
            </w:r>
          </w:p>
        </w:tc>
        <w:tc>
          <w:tcPr>
            <w:tcW w:w="4201" w:type="dxa"/>
          </w:tcPr>
          <w:p w:rsidR="00846CFB" w:rsidRDefault="00AB27AC" w:rsidP="00313340">
            <w:pPr>
              <w:rPr>
                <w:sz w:val="24"/>
              </w:rPr>
            </w:pPr>
            <w:r>
              <w:rPr>
                <w:sz w:val="24"/>
              </w:rPr>
              <w:t>Go onto Maths Whizz</w:t>
            </w:r>
            <w:r w:rsidR="00FE22F3">
              <w:rPr>
                <w:sz w:val="24"/>
              </w:rPr>
              <w:t xml:space="preserve"> website:</w:t>
            </w:r>
          </w:p>
          <w:p w:rsidR="00FE22F3" w:rsidRDefault="00865079" w:rsidP="00AB27AC">
            <w:pPr>
              <w:rPr>
                <w:color w:val="5B9BD5" w:themeColor="accent1"/>
                <w:sz w:val="24"/>
                <w:u w:val="single"/>
              </w:rPr>
            </w:pPr>
            <w:hyperlink r:id="rId7" w:history="1">
              <w:r w:rsidR="00AB27AC" w:rsidRPr="00890B07">
                <w:rPr>
                  <w:rStyle w:val="Hyperlink"/>
                  <w:sz w:val="24"/>
                </w:rPr>
                <w:t>www.whizz.com</w:t>
              </w:r>
            </w:hyperlink>
            <w:r w:rsidR="00AB27AC">
              <w:rPr>
                <w:color w:val="5B9BD5" w:themeColor="accent1"/>
                <w:sz w:val="24"/>
                <w:u w:val="single"/>
              </w:rPr>
              <w:t xml:space="preserve"> </w:t>
            </w:r>
          </w:p>
          <w:p w:rsidR="00AB27AC" w:rsidRDefault="00AB27AC" w:rsidP="00AB27AC">
            <w:pPr>
              <w:rPr>
                <w:sz w:val="24"/>
              </w:rPr>
            </w:pPr>
            <w:r>
              <w:rPr>
                <w:sz w:val="24"/>
              </w:rPr>
              <w:t xml:space="preserve">Year </w:t>
            </w:r>
            <w:r w:rsidR="00CB2645">
              <w:rPr>
                <w:sz w:val="24"/>
              </w:rPr>
              <w:t xml:space="preserve">Group </w:t>
            </w:r>
            <w:r>
              <w:rPr>
                <w:sz w:val="24"/>
              </w:rPr>
              <w:t xml:space="preserve">1: </w:t>
            </w:r>
            <w:r w:rsidR="00CB2645">
              <w:rPr>
                <w:sz w:val="24"/>
              </w:rPr>
              <w:t>Properties of Shapes.</w:t>
            </w:r>
          </w:p>
          <w:p w:rsidR="00CB2645" w:rsidRDefault="00CB2645" w:rsidP="00AB27AC">
            <w:pPr>
              <w:rPr>
                <w:sz w:val="24"/>
              </w:rPr>
            </w:pPr>
            <w:r>
              <w:rPr>
                <w:sz w:val="24"/>
              </w:rPr>
              <w:t xml:space="preserve">Locate activity: Use everyday language to describe common 2D shapes. Complete the online activity. </w:t>
            </w:r>
          </w:p>
          <w:p w:rsidR="00CB2645" w:rsidRPr="00AB27AC" w:rsidRDefault="00CB2645" w:rsidP="00AB27AC">
            <w:pPr>
              <w:rPr>
                <w:sz w:val="24"/>
              </w:rPr>
            </w:pPr>
            <w:r>
              <w:rPr>
                <w:sz w:val="24"/>
              </w:rPr>
              <w:t xml:space="preserve">Afterwards complete shape worksheet to accompany the activity. </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C100E4" w:rsidP="00996030">
            <w:pPr>
              <w:jc w:val="center"/>
              <w:rPr>
                <w:sz w:val="24"/>
              </w:rPr>
            </w:pPr>
            <w:r>
              <w:rPr>
                <w:sz w:val="24"/>
              </w:rPr>
              <w:t>Art</w:t>
            </w:r>
            <w:r w:rsidR="00996030">
              <w:rPr>
                <w:sz w:val="24"/>
              </w:rPr>
              <w:t xml:space="preserve">  </w:t>
            </w:r>
          </w:p>
        </w:tc>
        <w:tc>
          <w:tcPr>
            <w:tcW w:w="2126" w:type="dxa"/>
          </w:tcPr>
          <w:p w:rsidR="00996030" w:rsidRDefault="00996030" w:rsidP="00CB2645">
            <w:pPr>
              <w:rPr>
                <w:sz w:val="24"/>
              </w:rPr>
            </w:pPr>
            <w:r>
              <w:rPr>
                <w:sz w:val="24"/>
              </w:rPr>
              <w:t xml:space="preserve">LO: </w:t>
            </w:r>
            <w:r w:rsidR="0015424F">
              <w:rPr>
                <w:sz w:val="24"/>
              </w:rPr>
              <w:t xml:space="preserve"> </w:t>
            </w:r>
            <w:r w:rsidR="00CB2645">
              <w:rPr>
                <w:sz w:val="24"/>
              </w:rPr>
              <w:t>To sketch a person in your family.</w:t>
            </w:r>
          </w:p>
        </w:tc>
        <w:tc>
          <w:tcPr>
            <w:tcW w:w="4201" w:type="dxa"/>
          </w:tcPr>
          <w:p w:rsidR="00CB2645" w:rsidRDefault="00CB2645" w:rsidP="0015424F">
            <w:pPr>
              <w:rPr>
                <w:sz w:val="24"/>
              </w:rPr>
            </w:pPr>
            <w:r>
              <w:rPr>
                <w:sz w:val="24"/>
              </w:rPr>
              <w:t xml:space="preserve">Ask a family member to sit still for you so you can sketch them. Look at details such as hair, clothing, shoes etc. Try to add as many details as you can. </w:t>
            </w:r>
          </w:p>
          <w:p w:rsidR="00313340" w:rsidRDefault="0015424F" w:rsidP="0015424F">
            <w:pPr>
              <w:rPr>
                <w:sz w:val="24"/>
              </w:rPr>
            </w:pPr>
            <w:r>
              <w:rPr>
                <w:sz w:val="24"/>
              </w:rPr>
              <w:t xml:space="preserve">Watch and episode of ‘Art Attack’ on You Tube.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970DD3" w:rsidP="00313340">
            <w:pPr>
              <w:rPr>
                <w:sz w:val="24"/>
              </w:rPr>
            </w:pPr>
            <w:r>
              <w:rPr>
                <w:sz w:val="24"/>
              </w:rPr>
              <w:t xml:space="preserve">LO: </w:t>
            </w:r>
            <w:r w:rsidR="0003464F">
              <w:rPr>
                <w:sz w:val="24"/>
              </w:rPr>
              <w:t>To identify rhyming words.</w:t>
            </w:r>
          </w:p>
        </w:tc>
        <w:tc>
          <w:tcPr>
            <w:tcW w:w="4201" w:type="dxa"/>
          </w:tcPr>
          <w:p w:rsidR="00EA75D6" w:rsidRDefault="00EA75D6" w:rsidP="007E0AF7">
            <w:pPr>
              <w:rPr>
                <w:sz w:val="24"/>
              </w:rPr>
            </w:pPr>
            <w:r>
              <w:rPr>
                <w:sz w:val="24"/>
              </w:rPr>
              <w:t xml:space="preserve"> </w:t>
            </w:r>
            <w:r w:rsidR="0003464F">
              <w:rPr>
                <w:sz w:val="24"/>
              </w:rPr>
              <w:t xml:space="preserve">Go onto the BBC </w:t>
            </w:r>
            <w:proofErr w:type="spellStart"/>
            <w:r w:rsidR="0003464F">
              <w:rPr>
                <w:sz w:val="24"/>
              </w:rPr>
              <w:t>Bitesize</w:t>
            </w:r>
            <w:proofErr w:type="spellEnd"/>
            <w:r w:rsidR="0003464F">
              <w:rPr>
                <w:sz w:val="24"/>
              </w:rPr>
              <w:t xml:space="preserve"> lockdown learning website:</w:t>
            </w:r>
          </w:p>
          <w:p w:rsidR="0003464F" w:rsidRDefault="00865079" w:rsidP="007E0AF7">
            <w:pPr>
              <w:rPr>
                <w:color w:val="5B9BD5" w:themeColor="accent1"/>
                <w:sz w:val="24"/>
                <w:u w:val="single"/>
              </w:rPr>
            </w:pPr>
            <w:hyperlink r:id="rId8" w:history="1">
              <w:r w:rsidR="0003464F" w:rsidRPr="00890B07">
                <w:rPr>
                  <w:rStyle w:val="Hyperlink"/>
                  <w:sz w:val="24"/>
                </w:rPr>
                <w:t>https://www.bbc.co.uk/bitesize/topics/zjhhvcw</w:t>
              </w:r>
            </w:hyperlink>
          </w:p>
          <w:p w:rsidR="0003464F" w:rsidRDefault="0003464F" w:rsidP="007E0AF7">
            <w:pPr>
              <w:rPr>
                <w:sz w:val="24"/>
              </w:rPr>
            </w:pPr>
            <w:r>
              <w:rPr>
                <w:sz w:val="24"/>
              </w:rPr>
              <w:t>English KS1 – Types of text: Poems.</w:t>
            </w:r>
          </w:p>
          <w:p w:rsidR="0003464F" w:rsidRDefault="0003464F" w:rsidP="007E0AF7">
            <w:pPr>
              <w:rPr>
                <w:sz w:val="24"/>
              </w:rPr>
            </w:pPr>
            <w:r>
              <w:rPr>
                <w:sz w:val="24"/>
              </w:rPr>
              <w:t xml:space="preserve">Watch the </w:t>
            </w:r>
            <w:proofErr w:type="spellStart"/>
            <w:r>
              <w:rPr>
                <w:sz w:val="24"/>
              </w:rPr>
              <w:t>vidoes</w:t>
            </w:r>
            <w:proofErr w:type="spellEnd"/>
            <w:r>
              <w:rPr>
                <w:sz w:val="24"/>
              </w:rPr>
              <w:t xml:space="preserve"> How to write a poem and What are rhyming words? Complete rhyming word activities. </w:t>
            </w:r>
          </w:p>
          <w:p w:rsidR="0003464F" w:rsidRPr="004319AB" w:rsidRDefault="004319AB" w:rsidP="007E0AF7">
            <w:pPr>
              <w:rPr>
                <w:sz w:val="24"/>
                <w:u w:val="single"/>
              </w:rPr>
            </w:pPr>
            <w:r>
              <w:rPr>
                <w:sz w:val="24"/>
              </w:rPr>
              <w:t xml:space="preserve">Work with an adult, to complete rhyming phrases of poem ‘Jump or jiggle’ by Evelyn Beyer. Match the words/symbols to their rhyming word </w:t>
            </w:r>
            <w:proofErr w:type="spellStart"/>
            <w:r>
              <w:rPr>
                <w:sz w:val="24"/>
              </w:rPr>
              <w:t>eg</w:t>
            </w:r>
            <w:proofErr w:type="spellEnd"/>
            <w:r>
              <w:rPr>
                <w:sz w:val="24"/>
              </w:rPr>
              <w:t xml:space="preserve"> Frogs jump/caterpillars </w:t>
            </w:r>
            <w:r>
              <w:rPr>
                <w:sz w:val="24"/>
                <w:u w:val="single"/>
              </w:rPr>
              <w:t>hump.</w:t>
            </w:r>
          </w:p>
          <w:p w:rsidR="0003464F" w:rsidRPr="0003464F" w:rsidRDefault="0003464F" w:rsidP="007E0AF7">
            <w:pPr>
              <w:rPr>
                <w:sz w:val="24"/>
              </w:rPr>
            </w:pP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CB2645">
            <w:pPr>
              <w:rPr>
                <w:sz w:val="24"/>
              </w:rPr>
            </w:pPr>
            <w:r>
              <w:rPr>
                <w:sz w:val="24"/>
              </w:rPr>
              <w:t>LO</w:t>
            </w:r>
            <w:r w:rsidR="00313340">
              <w:rPr>
                <w:sz w:val="24"/>
              </w:rPr>
              <w:t xml:space="preserve">: </w:t>
            </w:r>
            <w:r w:rsidR="00A54586">
              <w:rPr>
                <w:sz w:val="24"/>
              </w:rPr>
              <w:t>To use mathematical names for common 2D shapes.</w:t>
            </w:r>
          </w:p>
        </w:tc>
        <w:tc>
          <w:tcPr>
            <w:tcW w:w="4201" w:type="dxa"/>
          </w:tcPr>
          <w:p w:rsidR="00A54586" w:rsidRDefault="004E7637" w:rsidP="00A54586">
            <w:pPr>
              <w:rPr>
                <w:sz w:val="24"/>
              </w:rPr>
            </w:pPr>
            <w:r>
              <w:rPr>
                <w:color w:val="000000" w:themeColor="text1"/>
                <w:sz w:val="24"/>
              </w:rPr>
              <w:t xml:space="preserve"> </w:t>
            </w:r>
            <w:r w:rsidR="00A54586">
              <w:rPr>
                <w:sz w:val="24"/>
              </w:rPr>
              <w:t>Go onto Maths Whizz website:</w:t>
            </w:r>
          </w:p>
          <w:p w:rsidR="004E7637" w:rsidRDefault="00865079" w:rsidP="00A54586">
            <w:pPr>
              <w:rPr>
                <w:color w:val="5B9BD5" w:themeColor="accent1"/>
                <w:sz w:val="24"/>
                <w:u w:val="single"/>
              </w:rPr>
            </w:pPr>
            <w:hyperlink r:id="rId9" w:history="1">
              <w:r w:rsidR="00A54586" w:rsidRPr="00890B07">
                <w:rPr>
                  <w:rStyle w:val="Hyperlink"/>
                  <w:sz w:val="24"/>
                </w:rPr>
                <w:t>www.whizz.com</w:t>
              </w:r>
            </w:hyperlink>
          </w:p>
          <w:p w:rsidR="00A54586" w:rsidRDefault="00A54586" w:rsidP="00A54586">
            <w:pPr>
              <w:rPr>
                <w:sz w:val="24"/>
              </w:rPr>
            </w:pPr>
            <w:r>
              <w:rPr>
                <w:sz w:val="24"/>
              </w:rPr>
              <w:t>Year Group 2: Properties of shape. Complete activity - Use mathematical names for common 2D shapes.</w:t>
            </w:r>
          </w:p>
          <w:p w:rsidR="00A54586" w:rsidRDefault="00A54586" w:rsidP="00A54586">
            <w:pPr>
              <w:rPr>
                <w:color w:val="5B9BD5" w:themeColor="accent1"/>
                <w:sz w:val="24"/>
                <w:u w:val="single"/>
              </w:rPr>
            </w:pPr>
            <w:r>
              <w:rPr>
                <w:sz w:val="24"/>
              </w:rPr>
              <w:t xml:space="preserve">Afterwards complete the accompanying shape worksheet. </w:t>
            </w:r>
          </w:p>
          <w:p w:rsidR="00A54586" w:rsidRPr="004E7637" w:rsidRDefault="00A54586" w:rsidP="00A54586">
            <w:pPr>
              <w:rPr>
                <w:color w:val="000000" w:themeColor="text1"/>
                <w:sz w:val="24"/>
              </w:rPr>
            </w:pPr>
          </w:p>
        </w:tc>
      </w:tr>
      <w:tr w:rsidR="00996030" w:rsidTr="007467D3">
        <w:trPr>
          <w:trHeight w:val="100"/>
        </w:trPr>
        <w:tc>
          <w:tcPr>
            <w:tcW w:w="1418" w:type="dxa"/>
            <w:vMerge/>
          </w:tcPr>
          <w:p w:rsidR="00996030" w:rsidRDefault="00996030" w:rsidP="00996030">
            <w:pPr>
              <w:jc w:val="center"/>
              <w:rPr>
                <w:sz w:val="24"/>
              </w:rPr>
            </w:pPr>
            <w:bookmarkStart w:id="0" w:name="_GoBack" w:colFirst="2" w:colLast="3"/>
          </w:p>
        </w:tc>
        <w:tc>
          <w:tcPr>
            <w:tcW w:w="1418" w:type="dxa"/>
          </w:tcPr>
          <w:p w:rsidR="00996030" w:rsidRDefault="002849C2" w:rsidP="00996030">
            <w:pPr>
              <w:jc w:val="center"/>
              <w:rPr>
                <w:sz w:val="24"/>
              </w:rPr>
            </w:pPr>
            <w:r>
              <w:rPr>
                <w:sz w:val="24"/>
              </w:rPr>
              <w:t>R.E.</w:t>
            </w:r>
          </w:p>
          <w:p w:rsidR="00A13DAD" w:rsidRDefault="00A13DAD" w:rsidP="00996030">
            <w:pPr>
              <w:jc w:val="center"/>
              <w:rPr>
                <w:sz w:val="24"/>
              </w:rPr>
            </w:pPr>
            <w:r>
              <w:rPr>
                <w:sz w:val="24"/>
              </w:rPr>
              <w:t>Topic: Buddhism</w:t>
            </w:r>
          </w:p>
          <w:p w:rsidR="00996030" w:rsidRDefault="00996030" w:rsidP="00996030">
            <w:pPr>
              <w:jc w:val="center"/>
              <w:rPr>
                <w:sz w:val="24"/>
              </w:rPr>
            </w:pPr>
          </w:p>
        </w:tc>
        <w:tc>
          <w:tcPr>
            <w:tcW w:w="2126" w:type="dxa"/>
          </w:tcPr>
          <w:p w:rsidR="00996030" w:rsidRDefault="00996030" w:rsidP="00313340">
            <w:pPr>
              <w:rPr>
                <w:sz w:val="24"/>
              </w:rPr>
            </w:pPr>
            <w:r>
              <w:rPr>
                <w:sz w:val="24"/>
              </w:rPr>
              <w:t>LO</w:t>
            </w:r>
            <w:r w:rsidR="00A13DAD">
              <w:rPr>
                <w:sz w:val="24"/>
              </w:rPr>
              <w:t xml:space="preserve">. </w:t>
            </w:r>
            <w:r w:rsidR="00B60763">
              <w:rPr>
                <w:sz w:val="24"/>
              </w:rPr>
              <w:t xml:space="preserve">To identify some </w:t>
            </w:r>
            <w:r w:rsidR="00456E86">
              <w:rPr>
                <w:sz w:val="24"/>
              </w:rPr>
              <w:t>Buddhist</w:t>
            </w:r>
            <w:r w:rsidR="00B60763">
              <w:rPr>
                <w:sz w:val="24"/>
              </w:rPr>
              <w:t xml:space="preserve"> symbols</w:t>
            </w:r>
          </w:p>
        </w:tc>
        <w:tc>
          <w:tcPr>
            <w:tcW w:w="4201" w:type="dxa"/>
          </w:tcPr>
          <w:p w:rsidR="00FE4AF7" w:rsidRDefault="00B60763" w:rsidP="00330757">
            <w:pPr>
              <w:rPr>
                <w:sz w:val="24"/>
              </w:rPr>
            </w:pPr>
            <w:r>
              <w:rPr>
                <w:sz w:val="24"/>
              </w:rPr>
              <w:t xml:space="preserve">Go onto </w:t>
            </w:r>
            <w:proofErr w:type="spellStart"/>
            <w:r>
              <w:rPr>
                <w:sz w:val="24"/>
              </w:rPr>
              <w:t>Twinkl</w:t>
            </w:r>
            <w:proofErr w:type="spellEnd"/>
            <w:r>
              <w:rPr>
                <w:sz w:val="24"/>
              </w:rPr>
              <w:t xml:space="preserve"> website and download Power Point ‘Bud</w:t>
            </w:r>
            <w:r w:rsidR="00456E86">
              <w:rPr>
                <w:sz w:val="24"/>
              </w:rPr>
              <w:t>d</w:t>
            </w:r>
            <w:r>
              <w:rPr>
                <w:sz w:val="24"/>
              </w:rPr>
              <w:t>hist symbols</w:t>
            </w:r>
            <w:r w:rsidR="00456E86">
              <w:rPr>
                <w:sz w:val="24"/>
              </w:rPr>
              <w:t>’. Read through Power Point. Identify 3 symbols, lotus flower, wheel of life and Buddha.</w:t>
            </w:r>
          </w:p>
          <w:p w:rsidR="00456E86" w:rsidRDefault="00456E86" w:rsidP="00330757">
            <w:pPr>
              <w:rPr>
                <w:sz w:val="24"/>
              </w:rPr>
            </w:pPr>
            <w:r>
              <w:rPr>
                <w:sz w:val="24"/>
              </w:rPr>
              <w:t xml:space="preserve">Work task: Match pictures of symbols to their name and caption to describe that symbol. </w:t>
            </w:r>
          </w:p>
          <w:p w:rsidR="00456E86" w:rsidRDefault="00456E86" w:rsidP="00330757">
            <w:pPr>
              <w:rPr>
                <w:sz w:val="24"/>
              </w:rPr>
            </w:pPr>
          </w:p>
        </w:tc>
      </w:tr>
      <w:bookmarkEnd w:id="0"/>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w:t>
            </w:r>
            <w:r w:rsidR="008E40E0">
              <w:rPr>
                <w:sz w:val="24"/>
              </w:rPr>
              <w:t xml:space="preserve">/words on the handwriting </w:t>
            </w:r>
            <w:proofErr w:type="gramStart"/>
            <w:r w:rsidR="008E40E0">
              <w:rPr>
                <w:sz w:val="24"/>
              </w:rPr>
              <w:t>worksheet</w:t>
            </w:r>
            <w:r w:rsidR="00A375EB">
              <w:rPr>
                <w:sz w:val="24"/>
              </w:rPr>
              <w:t xml:space="preserve"> </w:t>
            </w:r>
            <w:r>
              <w:rPr>
                <w:sz w:val="24"/>
              </w:rPr>
              <w:t>.</w:t>
            </w:r>
            <w:proofErr w:type="gramEnd"/>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96030" w:rsidP="008E40E0">
            <w:pPr>
              <w:rPr>
                <w:sz w:val="24"/>
              </w:rPr>
            </w:pPr>
            <w:r>
              <w:rPr>
                <w:sz w:val="24"/>
              </w:rPr>
              <w:t xml:space="preserve">LO: </w:t>
            </w:r>
            <w:r w:rsidR="008E40E0">
              <w:rPr>
                <w:sz w:val="24"/>
              </w:rPr>
              <w:t>To recognise odd and even numbers</w:t>
            </w:r>
          </w:p>
        </w:tc>
        <w:tc>
          <w:tcPr>
            <w:tcW w:w="4201" w:type="dxa"/>
          </w:tcPr>
          <w:p w:rsidR="007E0AF7" w:rsidRDefault="008E40E0" w:rsidP="007E0AF7">
            <w:pPr>
              <w:rPr>
                <w:sz w:val="24"/>
              </w:rPr>
            </w:pPr>
            <w:r>
              <w:rPr>
                <w:sz w:val="24"/>
              </w:rPr>
              <w:t xml:space="preserve">Go onto the </w:t>
            </w:r>
            <w:proofErr w:type="spellStart"/>
            <w:r>
              <w:rPr>
                <w:sz w:val="24"/>
              </w:rPr>
              <w:t>bbc</w:t>
            </w:r>
            <w:proofErr w:type="spellEnd"/>
            <w:r>
              <w:rPr>
                <w:sz w:val="24"/>
              </w:rPr>
              <w:t xml:space="preserve"> </w:t>
            </w:r>
            <w:proofErr w:type="spellStart"/>
            <w:r>
              <w:rPr>
                <w:sz w:val="24"/>
              </w:rPr>
              <w:t>bitesize</w:t>
            </w:r>
            <w:proofErr w:type="spellEnd"/>
            <w:r>
              <w:rPr>
                <w:sz w:val="24"/>
              </w:rPr>
              <w:t xml:space="preserve"> website: </w:t>
            </w:r>
          </w:p>
          <w:p w:rsidR="008E40E0" w:rsidRDefault="00865079" w:rsidP="007E0AF7">
            <w:pPr>
              <w:rPr>
                <w:color w:val="5B9BD5" w:themeColor="accent1"/>
                <w:sz w:val="24"/>
                <w:u w:val="single"/>
              </w:rPr>
            </w:pPr>
            <w:hyperlink r:id="rId10" w:history="1">
              <w:r w:rsidR="008E40E0" w:rsidRPr="00890B07">
                <w:rPr>
                  <w:rStyle w:val="Hyperlink"/>
                  <w:sz w:val="24"/>
                </w:rPr>
                <w:t>https://www.bbc.co.uk/bitesize/topics/zknsgk7/articles/zt4jj6f</w:t>
              </w:r>
            </w:hyperlink>
          </w:p>
          <w:p w:rsidR="008E40E0" w:rsidRDefault="008E40E0" w:rsidP="007E0AF7">
            <w:pPr>
              <w:rPr>
                <w:color w:val="000000" w:themeColor="text1"/>
                <w:sz w:val="24"/>
              </w:rPr>
            </w:pPr>
            <w:r>
              <w:rPr>
                <w:color w:val="000000" w:themeColor="text1"/>
                <w:sz w:val="24"/>
              </w:rPr>
              <w:t xml:space="preserve">KS1 Maths: Counting and ordering. What are odd and even numbers? Watch the video with the monkeys dividing the bananas and complete the sorting activity online. </w:t>
            </w:r>
          </w:p>
          <w:p w:rsidR="008E40E0" w:rsidRPr="008E40E0" w:rsidRDefault="008E40E0" w:rsidP="007E0AF7">
            <w:pPr>
              <w:rPr>
                <w:color w:val="000000" w:themeColor="text1"/>
                <w:sz w:val="24"/>
              </w:rPr>
            </w:pPr>
            <w:r>
              <w:rPr>
                <w:color w:val="000000" w:themeColor="text1"/>
                <w:sz w:val="24"/>
              </w:rPr>
              <w:t>You can then go on to sort the odd and even nu</w:t>
            </w:r>
            <w:r w:rsidR="00330757">
              <w:rPr>
                <w:color w:val="000000" w:themeColor="text1"/>
                <w:sz w:val="24"/>
              </w:rPr>
              <w:t>mbers in the sorting worksheet (numbers up to 100).</w:t>
            </w:r>
          </w:p>
        </w:tc>
      </w:tr>
      <w:tr w:rsidR="008618DE" w:rsidTr="007467D3">
        <w:trPr>
          <w:trHeight w:val="100"/>
        </w:trPr>
        <w:tc>
          <w:tcPr>
            <w:tcW w:w="1418" w:type="dxa"/>
            <w:vMerge/>
          </w:tcPr>
          <w:p w:rsidR="008618DE" w:rsidRDefault="008618DE" w:rsidP="008618DE">
            <w:pPr>
              <w:jc w:val="center"/>
              <w:rPr>
                <w:sz w:val="24"/>
              </w:rPr>
            </w:pPr>
          </w:p>
        </w:tc>
        <w:tc>
          <w:tcPr>
            <w:tcW w:w="1418" w:type="dxa"/>
          </w:tcPr>
          <w:p w:rsidR="008618DE" w:rsidRDefault="008618DE" w:rsidP="008618DE">
            <w:pPr>
              <w:jc w:val="center"/>
              <w:rPr>
                <w:sz w:val="24"/>
              </w:rPr>
            </w:pPr>
            <w:r>
              <w:rPr>
                <w:sz w:val="24"/>
              </w:rPr>
              <w:t xml:space="preserve">Science </w:t>
            </w:r>
          </w:p>
          <w:p w:rsidR="008618DE" w:rsidRDefault="008618DE" w:rsidP="008618DE">
            <w:pPr>
              <w:jc w:val="center"/>
              <w:rPr>
                <w:sz w:val="24"/>
              </w:rPr>
            </w:pPr>
            <w:r>
              <w:rPr>
                <w:sz w:val="24"/>
              </w:rPr>
              <w:t>Topic: How things happen (forces).</w:t>
            </w:r>
          </w:p>
        </w:tc>
        <w:tc>
          <w:tcPr>
            <w:tcW w:w="2126" w:type="dxa"/>
          </w:tcPr>
          <w:p w:rsidR="008618DE" w:rsidRDefault="008618DE" w:rsidP="008618DE">
            <w:pPr>
              <w:rPr>
                <w:sz w:val="24"/>
              </w:rPr>
            </w:pPr>
            <w:r>
              <w:rPr>
                <w:sz w:val="24"/>
              </w:rPr>
              <w:t>L.O.  T</w:t>
            </w:r>
            <w:r w:rsidR="00C15056">
              <w:rPr>
                <w:sz w:val="24"/>
              </w:rPr>
              <w:t>o identify different forces – focus on gravity.</w:t>
            </w:r>
          </w:p>
          <w:p w:rsidR="008618DE" w:rsidRDefault="008618DE" w:rsidP="008618DE">
            <w:pPr>
              <w:rPr>
                <w:sz w:val="24"/>
              </w:rPr>
            </w:pPr>
          </w:p>
          <w:p w:rsidR="008618DE" w:rsidRDefault="008618DE" w:rsidP="008618DE">
            <w:pPr>
              <w:rPr>
                <w:sz w:val="24"/>
              </w:rPr>
            </w:pPr>
          </w:p>
          <w:p w:rsidR="008618DE" w:rsidRDefault="008618DE" w:rsidP="008618DE">
            <w:pPr>
              <w:rPr>
                <w:sz w:val="24"/>
              </w:rPr>
            </w:pPr>
          </w:p>
          <w:p w:rsidR="008618DE" w:rsidRDefault="008618DE" w:rsidP="008618DE">
            <w:pPr>
              <w:rPr>
                <w:sz w:val="24"/>
              </w:rPr>
            </w:pPr>
          </w:p>
        </w:tc>
        <w:tc>
          <w:tcPr>
            <w:tcW w:w="4201" w:type="dxa"/>
          </w:tcPr>
          <w:p w:rsidR="004C17EA" w:rsidRDefault="00152A6D" w:rsidP="00313340">
            <w:pPr>
              <w:rPr>
                <w:color w:val="5B9BD5" w:themeColor="accent1"/>
                <w:sz w:val="24"/>
                <w:u w:val="single"/>
              </w:rPr>
            </w:pPr>
            <w:r>
              <w:rPr>
                <w:sz w:val="24"/>
              </w:rPr>
              <w:t xml:space="preserve">Go onto </w:t>
            </w:r>
            <w:proofErr w:type="spellStart"/>
            <w:r>
              <w:rPr>
                <w:sz w:val="24"/>
              </w:rPr>
              <w:t>bbc</w:t>
            </w:r>
            <w:proofErr w:type="spellEnd"/>
            <w:r>
              <w:rPr>
                <w:sz w:val="24"/>
              </w:rPr>
              <w:t xml:space="preserve"> </w:t>
            </w:r>
            <w:proofErr w:type="spellStart"/>
            <w:r>
              <w:rPr>
                <w:sz w:val="24"/>
              </w:rPr>
              <w:t>bitesize</w:t>
            </w:r>
            <w:proofErr w:type="spellEnd"/>
            <w:r>
              <w:rPr>
                <w:sz w:val="24"/>
              </w:rPr>
              <w:t xml:space="preserve"> Lockdown learning site:</w:t>
            </w:r>
            <w:r>
              <w:t xml:space="preserve"> </w:t>
            </w:r>
            <w:hyperlink r:id="rId11" w:history="1">
              <w:r w:rsidRPr="00890B07">
                <w:rPr>
                  <w:rStyle w:val="Hyperlink"/>
                  <w:sz w:val="24"/>
                </w:rPr>
                <w:t>https://www.bbc.co.uk/bitesize/topics/zn77hyc/articles/zptckqt</w:t>
              </w:r>
            </w:hyperlink>
          </w:p>
          <w:p w:rsidR="00152A6D" w:rsidRDefault="00152A6D" w:rsidP="00313340">
            <w:pPr>
              <w:rPr>
                <w:sz w:val="24"/>
              </w:rPr>
            </w:pPr>
            <w:r>
              <w:rPr>
                <w:sz w:val="24"/>
              </w:rPr>
              <w:t xml:space="preserve">KS1 Science: Forces. Watch the video Forces – are 3 types of forces; push, pull and twist. Complete short matching activity below video. </w:t>
            </w:r>
          </w:p>
          <w:p w:rsidR="00A2139F" w:rsidRDefault="00A2139F" w:rsidP="00313340">
            <w:pPr>
              <w:rPr>
                <w:sz w:val="24"/>
              </w:rPr>
            </w:pPr>
            <w:r>
              <w:rPr>
                <w:sz w:val="24"/>
              </w:rPr>
              <w:t>Today we are going to look at a pull force called Gravity. Watch YouTube video ‘Defining gravity: Crash course kids’. Have a go at dropping a ball or throwing it from side to side to see what happens.</w:t>
            </w:r>
          </w:p>
          <w:p w:rsidR="00A2139F" w:rsidRPr="00152A6D" w:rsidRDefault="00A2139F" w:rsidP="00313340">
            <w:pPr>
              <w:rPr>
                <w:sz w:val="24"/>
              </w:rPr>
            </w:pPr>
            <w:r>
              <w:rPr>
                <w:sz w:val="24"/>
              </w:rPr>
              <w:t xml:space="preserve">Complete short activity </w:t>
            </w:r>
            <w:r w:rsidR="00C15056">
              <w:rPr>
                <w:sz w:val="24"/>
              </w:rPr>
              <w:t xml:space="preserve">worksheet </w:t>
            </w:r>
            <w:r>
              <w:rPr>
                <w:sz w:val="24"/>
              </w:rPr>
              <w:t>to match the type of force (stick on force symbols) to the picture</w:t>
            </w:r>
            <w:r w:rsidR="00C15056">
              <w:rPr>
                <w:sz w:val="24"/>
              </w:rPr>
              <w:t xml:space="preserve"> – Forces in action worksheet. </w:t>
            </w:r>
          </w:p>
          <w:p w:rsidR="00152A6D" w:rsidRDefault="00152A6D" w:rsidP="00313340">
            <w:pPr>
              <w:rPr>
                <w:sz w:val="24"/>
              </w:rPr>
            </w:pPr>
          </w:p>
          <w:p w:rsidR="00152A6D" w:rsidRDefault="00152A6D" w:rsidP="00313340">
            <w:pPr>
              <w:rPr>
                <w:sz w:val="24"/>
              </w:rPr>
            </w:pPr>
          </w:p>
        </w:tc>
      </w:tr>
      <w:tr w:rsidR="00B60763" w:rsidTr="007467D3">
        <w:trPr>
          <w:trHeight w:val="100"/>
        </w:trPr>
        <w:tc>
          <w:tcPr>
            <w:tcW w:w="1418" w:type="dxa"/>
            <w:vMerge w:val="restart"/>
          </w:tcPr>
          <w:p w:rsidR="00B60763" w:rsidRDefault="00B60763" w:rsidP="00B60763">
            <w:pPr>
              <w:jc w:val="center"/>
              <w:rPr>
                <w:sz w:val="24"/>
              </w:rPr>
            </w:pPr>
            <w:r>
              <w:rPr>
                <w:sz w:val="24"/>
              </w:rPr>
              <w:t>Thursday</w:t>
            </w:r>
          </w:p>
        </w:tc>
        <w:tc>
          <w:tcPr>
            <w:tcW w:w="1418" w:type="dxa"/>
          </w:tcPr>
          <w:p w:rsidR="00B60763" w:rsidRDefault="00B60763" w:rsidP="00B60763">
            <w:pPr>
              <w:jc w:val="center"/>
              <w:rPr>
                <w:sz w:val="24"/>
              </w:rPr>
            </w:pPr>
            <w:r>
              <w:rPr>
                <w:sz w:val="24"/>
              </w:rPr>
              <w:t>English</w:t>
            </w:r>
          </w:p>
          <w:p w:rsidR="00B60763" w:rsidRDefault="00B60763" w:rsidP="00B60763">
            <w:pPr>
              <w:jc w:val="center"/>
              <w:rPr>
                <w:sz w:val="24"/>
              </w:rPr>
            </w:pPr>
          </w:p>
        </w:tc>
        <w:tc>
          <w:tcPr>
            <w:tcW w:w="2126" w:type="dxa"/>
          </w:tcPr>
          <w:p w:rsidR="00B60763" w:rsidRDefault="00B60763" w:rsidP="00B60763">
            <w:pPr>
              <w:rPr>
                <w:sz w:val="24"/>
              </w:rPr>
            </w:pPr>
            <w:r>
              <w:rPr>
                <w:sz w:val="24"/>
              </w:rPr>
              <w:t>LO: Phonics – To read/spell Phase 3 Tricky Words</w:t>
            </w:r>
          </w:p>
        </w:tc>
        <w:tc>
          <w:tcPr>
            <w:tcW w:w="4201" w:type="dxa"/>
          </w:tcPr>
          <w:p w:rsidR="00B60763" w:rsidRPr="006D2A65" w:rsidRDefault="00B60763" w:rsidP="00B60763">
            <w:pPr>
              <w:rPr>
                <w:sz w:val="24"/>
              </w:rPr>
            </w:pPr>
            <w:r>
              <w:rPr>
                <w:sz w:val="24"/>
              </w:rPr>
              <w:t xml:space="preserve">Go onto Education City, English, Blue 2, </w:t>
            </w:r>
            <w:proofErr w:type="gramStart"/>
            <w:r>
              <w:rPr>
                <w:sz w:val="24"/>
              </w:rPr>
              <w:t>Phonics</w:t>
            </w:r>
            <w:proofErr w:type="gramEnd"/>
            <w:r>
              <w:rPr>
                <w:sz w:val="24"/>
              </w:rPr>
              <w:t xml:space="preserve"> – Phase 3 Tricky words. Complete activity online. Complete accompanying worksheet. Working on words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CB2645">
            <w:pPr>
              <w:rPr>
                <w:sz w:val="24"/>
              </w:rPr>
            </w:pPr>
            <w:r>
              <w:rPr>
                <w:sz w:val="24"/>
              </w:rPr>
              <w:t xml:space="preserve">LO: </w:t>
            </w:r>
            <w:r w:rsidR="00CB2645">
              <w:rPr>
                <w:sz w:val="24"/>
              </w:rPr>
              <w:t>To identify symmetrical patterns</w:t>
            </w:r>
          </w:p>
        </w:tc>
        <w:tc>
          <w:tcPr>
            <w:tcW w:w="4201" w:type="dxa"/>
          </w:tcPr>
          <w:p w:rsidR="00CB2645" w:rsidRDefault="00CB2645" w:rsidP="00CB2645">
            <w:pPr>
              <w:rPr>
                <w:sz w:val="24"/>
              </w:rPr>
            </w:pPr>
            <w:r>
              <w:rPr>
                <w:sz w:val="24"/>
              </w:rPr>
              <w:t>Go onto Maths Whizz website:</w:t>
            </w:r>
          </w:p>
          <w:p w:rsidR="00CB2645" w:rsidRDefault="00865079" w:rsidP="00CB2645">
            <w:pPr>
              <w:rPr>
                <w:color w:val="5B9BD5" w:themeColor="accent1"/>
                <w:sz w:val="24"/>
                <w:u w:val="single"/>
              </w:rPr>
            </w:pPr>
            <w:hyperlink r:id="rId12" w:history="1">
              <w:r w:rsidR="00CB2645" w:rsidRPr="00890B07">
                <w:rPr>
                  <w:rStyle w:val="Hyperlink"/>
                  <w:sz w:val="24"/>
                </w:rPr>
                <w:t>www.whizz.com</w:t>
              </w:r>
            </w:hyperlink>
            <w:r w:rsidR="00CB2645">
              <w:rPr>
                <w:color w:val="5B9BD5" w:themeColor="accent1"/>
                <w:sz w:val="24"/>
                <w:u w:val="single"/>
              </w:rPr>
              <w:t xml:space="preserve"> </w:t>
            </w:r>
          </w:p>
          <w:p w:rsidR="00CB2645" w:rsidRDefault="00A54586" w:rsidP="00CB2645">
            <w:pPr>
              <w:rPr>
                <w:sz w:val="24"/>
              </w:rPr>
            </w:pPr>
            <w:r>
              <w:rPr>
                <w:sz w:val="24"/>
              </w:rPr>
              <w:t>Year Group 1: Properties of shape.</w:t>
            </w:r>
          </w:p>
          <w:p w:rsidR="00A54586" w:rsidRDefault="00A54586" w:rsidP="00CB2645">
            <w:pPr>
              <w:rPr>
                <w:sz w:val="24"/>
              </w:rPr>
            </w:pPr>
            <w:r>
              <w:rPr>
                <w:sz w:val="24"/>
              </w:rPr>
              <w:t>Complete activity – Fold shapes in half, then make them into symmetrical patterns.</w:t>
            </w:r>
          </w:p>
          <w:p w:rsidR="00A54586" w:rsidRPr="00A54586" w:rsidRDefault="00A54586" w:rsidP="00CB2645">
            <w:pPr>
              <w:rPr>
                <w:sz w:val="24"/>
              </w:rPr>
            </w:pPr>
            <w:r>
              <w:rPr>
                <w:sz w:val="24"/>
              </w:rPr>
              <w:t xml:space="preserve">Complete shape worksheet to accompany activity. </w:t>
            </w:r>
            <w:r w:rsidR="00C55830">
              <w:rPr>
                <w:sz w:val="24"/>
              </w:rPr>
              <w:t xml:space="preserve"> </w:t>
            </w:r>
          </w:p>
          <w:p w:rsidR="00100D89" w:rsidRPr="00100D89" w:rsidRDefault="00100D89" w:rsidP="00CB2645">
            <w:pPr>
              <w:rPr>
                <w:sz w:val="24"/>
              </w:rPr>
            </w:pP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E87CD5">
            <w:pPr>
              <w:jc w:val="center"/>
              <w:rPr>
                <w:sz w:val="24"/>
              </w:rPr>
            </w:pPr>
            <w:r>
              <w:rPr>
                <w:sz w:val="24"/>
              </w:rPr>
              <w:t>Topic: Taking part in daily routine activities</w:t>
            </w:r>
          </w:p>
          <w:p w:rsidR="00E87CD5" w:rsidRDefault="00E87CD5" w:rsidP="00E87CD5">
            <w:pPr>
              <w:jc w:val="center"/>
              <w:rPr>
                <w:sz w:val="24"/>
              </w:rPr>
            </w:pPr>
          </w:p>
        </w:tc>
        <w:tc>
          <w:tcPr>
            <w:tcW w:w="2126" w:type="dxa"/>
          </w:tcPr>
          <w:p w:rsidR="00E87CD5" w:rsidRDefault="00E87CD5" w:rsidP="00E87CD5">
            <w:pPr>
              <w:rPr>
                <w:sz w:val="24"/>
              </w:rPr>
            </w:pPr>
            <w:r>
              <w:rPr>
                <w:sz w:val="24"/>
              </w:rPr>
              <w:t xml:space="preserve">L.O. </w:t>
            </w:r>
            <w:r w:rsidR="00E74AD1">
              <w:rPr>
                <w:sz w:val="24"/>
              </w:rPr>
              <w:t>Make a list of things you do every day.</w:t>
            </w:r>
          </w:p>
          <w:p w:rsidR="00E87CD5" w:rsidRDefault="00E87CD5" w:rsidP="00E87CD5">
            <w:pPr>
              <w:rPr>
                <w:sz w:val="24"/>
              </w:rPr>
            </w:pPr>
          </w:p>
          <w:p w:rsidR="00E87CD5" w:rsidRDefault="00E87CD5" w:rsidP="00E87CD5">
            <w:pPr>
              <w:rPr>
                <w:sz w:val="24"/>
              </w:rPr>
            </w:pPr>
          </w:p>
        </w:tc>
        <w:tc>
          <w:tcPr>
            <w:tcW w:w="4201" w:type="dxa"/>
          </w:tcPr>
          <w:p w:rsidR="00E87CD5" w:rsidRDefault="00E74AD1" w:rsidP="00E87CD5">
            <w:pPr>
              <w:rPr>
                <w:sz w:val="24"/>
              </w:rPr>
            </w:pPr>
            <w:r>
              <w:rPr>
                <w:sz w:val="24"/>
              </w:rPr>
              <w:t xml:space="preserve">Make a list of activities you do each day such as get out of bed, have breakfast, get dressed etc. List as many things as you can from morning to bedtime.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3B5FA0">
              <w:rPr>
                <w:sz w:val="24"/>
              </w:rPr>
              <w:t>Practice reading.</w:t>
            </w:r>
          </w:p>
        </w:tc>
        <w:tc>
          <w:tcPr>
            <w:tcW w:w="4201" w:type="dxa"/>
          </w:tcPr>
          <w:p w:rsidR="00E57052" w:rsidRDefault="003B5FA0" w:rsidP="007E0AF7">
            <w:pPr>
              <w:rPr>
                <w:sz w:val="24"/>
              </w:rPr>
            </w:pPr>
            <w:r>
              <w:rPr>
                <w:sz w:val="24"/>
              </w:rPr>
              <w:t xml:space="preserve">Read a story book with an adult. Can you identify some words </w:t>
            </w:r>
            <w:proofErr w:type="spellStart"/>
            <w:r>
              <w:rPr>
                <w:sz w:val="24"/>
              </w:rPr>
              <w:t>eg</w:t>
            </w:r>
            <w:proofErr w:type="spellEnd"/>
            <w:r>
              <w:rPr>
                <w:sz w:val="24"/>
              </w:rPr>
              <w:t xml:space="preserve"> I, the, is, it, in, at, he, she.</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3B5FA0" w:rsidP="007E0AF7">
            <w:pPr>
              <w:rPr>
                <w:sz w:val="24"/>
              </w:rPr>
            </w:pPr>
            <w:r>
              <w:rPr>
                <w:sz w:val="24"/>
              </w:rPr>
              <w:t>LO: Explore symmetry</w:t>
            </w:r>
          </w:p>
        </w:tc>
        <w:tc>
          <w:tcPr>
            <w:tcW w:w="4201" w:type="dxa"/>
          </w:tcPr>
          <w:p w:rsidR="001D6719" w:rsidRDefault="003B5FA0" w:rsidP="001D6719">
            <w:pPr>
              <w:rPr>
                <w:sz w:val="24"/>
              </w:rPr>
            </w:pPr>
            <w:r>
              <w:rPr>
                <w:sz w:val="24"/>
              </w:rPr>
              <w:t xml:space="preserve">Find some spare paper and cut out a circle, square, rectangle and triangle. Practice folding the shapes once so that each side fits exactly onto the other side. If you can do this, then the fold is the line of symmetry. You can have a go at some of the symmetry activities on </w:t>
            </w:r>
            <w:hyperlink r:id="rId13" w:history="1">
              <w:r w:rsidRPr="00890B07">
                <w:rPr>
                  <w:rStyle w:val="Hyperlink"/>
                  <w:sz w:val="24"/>
                </w:rPr>
                <w:t>www.purplemash.com</w:t>
              </w:r>
            </w:hyperlink>
            <w:r>
              <w:rPr>
                <w:sz w:val="24"/>
              </w:rPr>
              <w:t xml:space="preserve">. Search for symmetry and have a go at the 2CAS symmetry activities. </w:t>
            </w: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2849C2" w:rsidRDefault="003B5FA0" w:rsidP="003B5FA0">
            <w:pPr>
              <w:rPr>
                <w:sz w:val="24"/>
              </w:rPr>
            </w:pPr>
            <w:r>
              <w:rPr>
                <w:sz w:val="24"/>
              </w:rPr>
              <w:t>Dance to your favourite pop song.</w:t>
            </w:r>
          </w:p>
          <w:p w:rsidR="003B5FA0" w:rsidRDefault="003B5FA0" w:rsidP="003B5FA0">
            <w:pPr>
              <w:rPr>
                <w:sz w:val="24"/>
              </w:rPr>
            </w:pPr>
            <w:r>
              <w:rPr>
                <w:sz w:val="24"/>
              </w:rPr>
              <w:t xml:space="preserve">Wrap up warm and go for a walk with a grown up. </w:t>
            </w:r>
            <w:r w:rsidR="00E74AD1">
              <w:rPr>
                <w:sz w:val="24"/>
              </w:rPr>
              <w:t xml:space="preserve"> </w:t>
            </w:r>
          </w:p>
        </w:tc>
      </w:tr>
    </w:tbl>
    <w:p w:rsidR="007E0AF7" w:rsidRPr="007E0AF7" w:rsidRDefault="007E0AF7" w:rsidP="007E0AF7">
      <w:pPr>
        <w:rPr>
          <w:b/>
          <w:sz w:val="24"/>
        </w:rPr>
      </w:pPr>
    </w:p>
    <w:p w:rsidR="00507F4A" w:rsidRPr="007E0AF7"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sectPr w:rsidR="00507F4A" w:rsidRPr="007E0AF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79" w:rsidRDefault="00865079" w:rsidP="00B21AD5">
      <w:pPr>
        <w:spacing w:after="0" w:line="240" w:lineRule="auto"/>
      </w:pPr>
      <w:r>
        <w:separator/>
      </w:r>
    </w:p>
  </w:endnote>
  <w:endnote w:type="continuationSeparator" w:id="0">
    <w:p w:rsidR="00865079" w:rsidRDefault="00865079"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79" w:rsidRDefault="00865079" w:rsidP="00B21AD5">
      <w:pPr>
        <w:spacing w:after="0" w:line="240" w:lineRule="auto"/>
      </w:pPr>
      <w:r>
        <w:separator/>
      </w:r>
    </w:p>
  </w:footnote>
  <w:footnote w:type="continuationSeparator" w:id="0">
    <w:p w:rsidR="00865079" w:rsidRDefault="00865079"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1B4025" w:rsidRPr="001B4025">
      <w:rPr>
        <w:highlight w:val="green"/>
      </w:rPr>
      <w:t>green</w:t>
    </w:r>
    <w:r>
      <w:t xml:space="preserve"> 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3464F"/>
    <w:rsid w:val="000563DD"/>
    <w:rsid w:val="000A547E"/>
    <w:rsid w:val="00100D89"/>
    <w:rsid w:val="00152A6D"/>
    <w:rsid w:val="0015424F"/>
    <w:rsid w:val="00175D60"/>
    <w:rsid w:val="00192CC7"/>
    <w:rsid w:val="001B4025"/>
    <w:rsid w:val="001D6719"/>
    <w:rsid w:val="0023256C"/>
    <w:rsid w:val="00280DAE"/>
    <w:rsid w:val="00281C9B"/>
    <w:rsid w:val="002849C2"/>
    <w:rsid w:val="0029276A"/>
    <w:rsid w:val="00310A69"/>
    <w:rsid w:val="00313340"/>
    <w:rsid w:val="00330757"/>
    <w:rsid w:val="003307C2"/>
    <w:rsid w:val="003B5FA0"/>
    <w:rsid w:val="004165BB"/>
    <w:rsid w:val="004319AB"/>
    <w:rsid w:val="00456E86"/>
    <w:rsid w:val="004C17EA"/>
    <w:rsid w:val="004E7637"/>
    <w:rsid w:val="00507F4A"/>
    <w:rsid w:val="00552F83"/>
    <w:rsid w:val="00574038"/>
    <w:rsid w:val="00580BC0"/>
    <w:rsid w:val="005902F0"/>
    <w:rsid w:val="005E1733"/>
    <w:rsid w:val="006C2DA8"/>
    <w:rsid w:val="006D2A65"/>
    <w:rsid w:val="006F07D4"/>
    <w:rsid w:val="007252D0"/>
    <w:rsid w:val="007467D3"/>
    <w:rsid w:val="007E0AF7"/>
    <w:rsid w:val="00846CFB"/>
    <w:rsid w:val="008618DE"/>
    <w:rsid w:val="00865079"/>
    <w:rsid w:val="008E40E0"/>
    <w:rsid w:val="008F629E"/>
    <w:rsid w:val="00970DD3"/>
    <w:rsid w:val="00984B05"/>
    <w:rsid w:val="00996030"/>
    <w:rsid w:val="009B1168"/>
    <w:rsid w:val="00A13DAD"/>
    <w:rsid w:val="00A2139F"/>
    <w:rsid w:val="00A375EB"/>
    <w:rsid w:val="00A54586"/>
    <w:rsid w:val="00AB27AC"/>
    <w:rsid w:val="00B21AD5"/>
    <w:rsid w:val="00B60763"/>
    <w:rsid w:val="00BA4D85"/>
    <w:rsid w:val="00BA6A87"/>
    <w:rsid w:val="00C100E4"/>
    <w:rsid w:val="00C1425B"/>
    <w:rsid w:val="00C15056"/>
    <w:rsid w:val="00C47D1D"/>
    <w:rsid w:val="00C55830"/>
    <w:rsid w:val="00C610E7"/>
    <w:rsid w:val="00CB2645"/>
    <w:rsid w:val="00CC1AA0"/>
    <w:rsid w:val="00D16365"/>
    <w:rsid w:val="00DA5C56"/>
    <w:rsid w:val="00DE0D60"/>
    <w:rsid w:val="00E34FAD"/>
    <w:rsid w:val="00E57052"/>
    <w:rsid w:val="00E73EC6"/>
    <w:rsid w:val="00E74AD1"/>
    <w:rsid w:val="00E87CD5"/>
    <w:rsid w:val="00EA75D6"/>
    <w:rsid w:val="00EE2B17"/>
    <w:rsid w:val="00F1252E"/>
    <w:rsid w:val="00F2662D"/>
    <w:rsid w:val="00F913CB"/>
    <w:rsid w:val="00FA25F0"/>
    <w:rsid w:val="00FE22F3"/>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 w:type="paragraph" w:styleId="BalloonText">
    <w:name w:val="Balloon Text"/>
    <w:basedOn w:val="Normal"/>
    <w:link w:val="BalloonTextChar"/>
    <w:uiPriority w:val="99"/>
    <w:semiHidden/>
    <w:unhideWhenUsed/>
    <w:rsid w:val="001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hhvcw" TargetMode="External"/><Relationship Id="rId13" Type="http://schemas.openxmlformats.org/officeDocument/2006/relationships/hyperlink" Target="http://www.purplemash.com" TargetMode="External"/><Relationship Id="rId3" Type="http://schemas.openxmlformats.org/officeDocument/2006/relationships/settings" Target="settings.xml"/><Relationship Id="rId7" Type="http://schemas.openxmlformats.org/officeDocument/2006/relationships/hyperlink" Target="http://www.whizz.com" TargetMode="External"/><Relationship Id="rId12" Type="http://schemas.openxmlformats.org/officeDocument/2006/relationships/hyperlink" Target="http://www.whiz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n77hyc/articles/zptckq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bitesize/topics/zknsgk7/articles/zt4jj6f" TargetMode="External"/><Relationship Id="rId4" Type="http://schemas.openxmlformats.org/officeDocument/2006/relationships/webSettings" Target="webSettings.xml"/><Relationship Id="rId9" Type="http://schemas.openxmlformats.org/officeDocument/2006/relationships/hyperlink" Target="http://www.whizz.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cp:lastPrinted>2021-01-17T17:22:00Z</cp:lastPrinted>
  <dcterms:created xsi:type="dcterms:W3CDTF">2021-01-24T17:27:00Z</dcterms:created>
  <dcterms:modified xsi:type="dcterms:W3CDTF">2021-01-24T17:27:00Z</dcterms:modified>
</cp:coreProperties>
</file>