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rFonts w:ascii="Comic Sans MS" w:hAnsi="Comic Sans MS"/>
          <w:b/>
          <w:sz w:val="24"/>
          <w:szCs w:val="24"/>
        </w:rPr>
        <w:t xml:space="preserve">Class P4 Topics       </w:t>
      </w:r>
      <w:r w:rsidR="00BC7325">
        <w:rPr>
          <w:rFonts w:ascii="Comic Sans MS" w:hAnsi="Comic Sans MS"/>
          <w:b/>
          <w:sz w:val="24"/>
          <w:szCs w:val="24"/>
          <w:u w:val="single"/>
        </w:rPr>
        <w:t xml:space="preserve">Autumn </w:t>
      </w:r>
      <w:r w:rsidRPr="00D16D0C">
        <w:rPr>
          <w:rFonts w:ascii="Comic Sans MS" w:hAnsi="Comic Sans MS"/>
          <w:b/>
          <w:sz w:val="24"/>
          <w:szCs w:val="24"/>
          <w:u w:val="single"/>
        </w:rPr>
        <w:t>2018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Instructions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Autobiographies</w:t>
      </w:r>
    </w:p>
    <w:p w:rsidR="00BC7325" w:rsidRDefault="007C4AF0" w:rsidP="007C4AF0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Magazines/Newspaper Articles</w:t>
      </w:r>
    </w:p>
    <w:p w:rsidR="00052570" w:rsidRPr="00D16D0C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b/>
          <w:bCs/>
          <w:color w:val="000000"/>
          <w:lang w:val="en-US"/>
        </w:rPr>
        <w:t>Number: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Place value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Ordering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Ordinal Numbers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Odd &amp; Even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F33A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Counting Patterns</w:t>
      </w:r>
      <w:r w:rsidRPr="007C4AF0">
        <w:rPr>
          <w:rStyle w:val="eop"/>
          <w:rFonts w:ascii="Comic Sans MS" w:hAnsi="Comic Sans MS"/>
          <w:color w:val="000000"/>
        </w:rPr>
        <w:t> 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+/-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7C4AF0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/>
          <w:color w:val="000000"/>
        </w:rPr>
      </w:pPr>
      <w:r w:rsidRPr="007C4AF0">
        <w:rPr>
          <w:rStyle w:val="normaltextrun"/>
          <w:rFonts w:ascii="Comic Sans MS" w:hAnsi="Comic Sans MS"/>
          <w:color w:val="000000"/>
          <w:lang w:val="en-US"/>
        </w:rPr>
        <w:t>Times tables</w:t>
      </w:r>
      <w:r w:rsidRPr="007C4AF0">
        <w:rPr>
          <w:rStyle w:val="eop"/>
          <w:rFonts w:ascii="Comic Sans MS" w:hAnsi="Comic Sans MS"/>
          <w:color w:val="000000"/>
        </w:rPr>
        <w:t> </w:t>
      </w:r>
    </w:p>
    <w:p w:rsidR="00BC7325" w:rsidRPr="00BC7325" w:rsidRDefault="00BC7325" w:rsidP="00BC732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What happens to our food?</w:t>
      </w:r>
    </w:p>
    <w:p w:rsidR="00BC7325" w:rsidRDefault="007C4AF0" w:rsidP="007C4AF0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Materials for different jobs</w:t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PSHE</w:t>
      </w:r>
    </w:p>
    <w:p w:rsidR="00176AB1" w:rsidRPr="00176AB1" w:rsidRDefault="00176AB1" w:rsidP="006D31D7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Health and Wellbeing</w:t>
      </w:r>
    </w:p>
    <w:p w:rsidR="00176AB1" w:rsidRPr="00176AB1" w:rsidRDefault="00176AB1" w:rsidP="006D31D7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Health</w:t>
      </w:r>
    </w:p>
    <w:p w:rsidR="00BC7325" w:rsidRDefault="00176AB1" w:rsidP="00176AB1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Personal hygiene</w:t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Spanish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All about Spain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Numbers to 10</w:t>
      </w:r>
    </w:p>
    <w:p w:rsidR="00BC7325" w:rsidRPr="00271E5C" w:rsidRDefault="007C4AF0" w:rsidP="00271E5C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Spanish Christmas</w:t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lastRenderedPageBreak/>
        <w:t>RE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Christianity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Jesus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Can people really change?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How do we want to be?</w:t>
      </w:r>
    </w:p>
    <w:p w:rsidR="00BC7325" w:rsidRDefault="00BC7325" w:rsidP="007C4AF0">
      <w:pPr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ICT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Online Safety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Coding</w:t>
      </w:r>
    </w:p>
    <w:p w:rsidR="007C4AF0" w:rsidRPr="007C4AF0" w:rsidRDefault="007C4AF0" w:rsidP="006D31D7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Spreadsheets</w:t>
      </w:r>
    </w:p>
    <w:p w:rsidR="00BC7325" w:rsidRDefault="007C4AF0" w:rsidP="007C4AF0">
      <w:pPr>
        <w:jc w:val="center"/>
        <w:rPr>
          <w:rFonts w:ascii="Comic Sans MS" w:hAnsi="Comic Sans MS"/>
          <w:sz w:val="24"/>
          <w:szCs w:val="24"/>
        </w:rPr>
      </w:pPr>
      <w:r w:rsidRPr="007C4AF0">
        <w:rPr>
          <w:rFonts w:ascii="Comic Sans MS" w:hAnsi="Comic Sans MS"/>
          <w:sz w:val="24"/>
          <w:szCs w:val="24"/>
        </w:rPr>
        <w:t>Questioning</w:t>
      </w:r>
    </w:p>
    <w:p w:rsidR="00052570" w:rsidRDefault="00AF5916" w:rsidP="00AF591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="006D31D7" w:rsidRPr="00D16D0C"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176AB1" w:rsidRPr="00176AB1" w:rsidRDefault="00176AB1" w:rsidP="00176AB1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Introduction to the formal elements/ theory of art</w:t>
      </w:r>
    </w:p>
    <w:p w:rsidR="00176AB1" w:rsidRPr="00176AB1" w:rsidRDefault="00176AB1" w:rsidP="00176AB1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Spanish Tiles</w:t>
      </w:r>
    </w:p>
    <w:p w:rsidR="00176AB1" w:rsidRDefault="00176AB1" w:rsidP="00176AB1">
      <w:pPr>
        <w:jc w:val="center"/>
        <w:rPr>
          <w:rFonts w:ascii="Comic Sans MS" w:hAnsi="Comic Sans MS"/>
          <w:sz w:val="24"/>
          <w:szCs w:val="24"/>
        </w:rPr>
      </w:pPr>
      <w:r w:rsidRPr="00176AB1">
        <w:rPr>
          <w:rFonts w:ascii="Comic Sans MS" w:hAnsi="Comic Sans MS"/>
          <w:sz w:val="24"/>
          <w:szCs w:val="24"/>
        </w:rPr>
        <w:t>Maths cross curricular – line, shape</w:t>
      </w:r>
      <w:r>
        <w:rPr>
          <w:rFonts w:ascii="Comic Sans MS" w:hAnsi="Comic Sans MS"/>
          <w:sz w:val="24"/>
          <w:szCs w:val="24"/>
        </w:rPr>
        <w:t>, space</w:t>
      </w:r>
    </w:p>
    <w:p w:rsidR="006D31D7" w:rsidRDefault="006D31D7" w:rsidP="00176AB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Design</w:t>
      </w:r>
    </w:p>
    <w:p w:rsidR="00AF5916" w:rsidRPr="00AF5916" w:rsidRDefault="00AF5916" w:rsidP="00AF5916">
      <w:pPr>
        <w:jc w:val="center"/>
        <w:rPr>
          <w:rFonts w:ascii="Comic Sans MS" w:hAnsi="Comic Sans MS"/>
          <w:sz w:val="24"/>
          <w:szCs w:val="24"/>
        </w:rPr>
      </w:pPr>
      <w:r w:rsidRPr="00AF5916">
        <w:rPr>
          <w:rFonts w:ascii="Comic Sans MS" w:hAnsi="Comic Sans MS"/>
          <w:sz w:val="24"/>
          <w:szCs w:val="24"/>
        </w:rPr>
        <w:t>Picture Frames</w:t>
      </w: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History</w:t>
      </w:r>
    </w:p>
    <w:p w:rsidR="00BC7325" w:rsidRDefault="00AF5916" w:rsidP="00AF5916">
      <w:pPr>
        <w:jc w:val="center"/>
        <w:rPr>
          <w:rFonts w:ascii="Comic Sans MS" w:hAnsi="Comic Sans MS"/>
          <w:sz w:val="24"/>
          <w:szCs w:val="24"/>
        </w:rPr>
      </w:pPr>
      <w:r w:rsidRPr="00AF5916">
        <w:rPr>
          <w:rFonts w:ascii="Comic Sans MS" w:hAnsi="Comic Sans MS"/>
          <w:sz w:val="24"/>
          <w:szCs w:val="24"/>
        </w:rPr>
        <w:t>Ancient Greece</w:t>
      </w:r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Geography</w:t>
      </w:r>
    </w:p>
    <w:p w:rsidR="006D31D7" w:rsidRPr="00D16D0C" w:rsidRDefault="00C36CFA" w:rsidP="00AF591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Rocks, Volcanoes and Fossils</w:t>
      </w:r>
      <w:bookmarkStart w:id="0" w:name="_GoBack"/>
      <w:bookmarkEnd w:id="0"/>
    </w:p>
    <w:p w:rsidR="006D31D7" w:rsidRDefault="006D31D7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AF5916" w:rsidRPr="00F33A0A" w:rsidRDefault="00AF5916" w:rsidP="006D31D7">
      <w:pPr>
        <w:jc w:val="center"/>
        <w:rPr>
          <w:rFonts w:ascii="Comic Sans MS" w:hAnsi="Comic Sans MS"/>
          <w:sz w:val="24"/>
          <w:szCs w:val="24"/>
        </w:rPr>
      </w:pPr>
      <w:r w:rsidRPr="00F33A0A">
        <w:rPr>
          <w:rFonts w:ascii="Comic Sans MS" w:hAnsi="Comic Sans MS"/>
          <w:sz w:val="24"/>
          <w:szCs w:val="24"/>
        </w:rPr>
        <w:t>Health related fitness</w:t>
      </w:r>
    </w:p>
    <w:p w:rsidR="00176AB1" w:rsidRDefault="00176AB1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jc w:val="center"/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52570"/>
    <w:rsid w:val="0007132F"/>
    <w:rsid w:val="00176AB1"/>
    <w:rsid w:val="00271E5C"/>
    <w:rsid w:val="006D31D7"/>
    <w:rsid w:val="00717214"/>
    <w:rsid w:val="007C4AF0"/>
    <w:rsid w:val="00AF5916"/>
    <w:rsid w:val="00BC7325"/>
    <w:rsid w:val="00C36CFA"/>
    <w:rsid w:val="00D16D0C"/>
    <w:rsid w:val="00D56FC4"/>
    <w:rsid w:val="00EB2F7C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45FA-44F7-48D3-9826-92095F8A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Teacher</cp:lastModifiedBy>
  <cp:revision>2</cp:revision>
  <cp:lastPrinted>2018-09-05T10:32:00Z</cp:lastPrinted>
  <dcterms:created xsi:type="dcterms:W3CDTF">2018-09-12T08:33:00Z</dcterms:created>
  <dcterms:modified xsi:type="dcterms:W3CDTF">2018-09-12T08:33:00Z</dcterms:modified>
</cp:coreProperties>
</file>