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12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933"/>
        <w:gridCol w:w="2350"/>
        <w:gridCol w:w="1392"/>
        <w:gridCol w:w="3742"/>
      </w:tblGrid>
      <w:tr w:rsidR="00BF4BAC" w:rsidRPr="00871A2D" w:rsidTr="006C0A25">
        <w:tc>
          <w:tcPr>
            <w:tcW w:w="1146" w:type="dxa"/>
            <w:shd w:val="clear" w:color="auto" w:fill="F3EBF9"/>
          </w:tcPr>
          <w:p w:rsidR="00BF4BAC" w:rsidRPr="00871A2D" w:rsidRDefault="00BF4BAC" w:rsidP="006C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3634" w:type="dxa"/>
            <w:gridSpan w:val="4"/>
            <w:shd w:val="clear" w:color="auto" w:fill="F3EBF9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Winter Term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Going Global</w:t>
            </w:r>
          </w:p>
        </w:tc>
      </w:tr>
      <w:tr w:rsidR="00BF4BAC" w:rsidRPr="005432E2" w:rsidTr="006C0A25">
        <w:trPr>
          <w:trHeight w:val="537"/>
        </w:trPr>
        <w:tc>
          <w:tcPr>
            <w:tcW w:w="1146" w:type="dxa"/>
            <w:shd w:val="clear" w:color="auto" w:fill="FFC000" w:themeFill="accent4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3634" w:type="dxa"/>
            <w:gridSpan w:val="4"/>
            <w:shd w:val="clear" w:color="auto" w:fill="FFC000" w:themeFill="accent4"/>
            <w:vAlign w:val="center"/>
          </w:tcPr>
          <w:p w:rsidR="00BF4BAC" w:rsidRPr="00E50FF8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Instructions</w:t>
            </w:r>
          </w:p>
          <w:p w:rsidR="00BF4BAC" w:rsidRPr="005432E2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2E2">
              <w:rPr>
                <w:rFonts w:asciiTheme="minorHAnsi" w:hAnsiTheme="minorHAnsi" w:cstheme="minorHAnsi"/>
                <w:b/>
                <w:sz w:val="20"/>
                <w:szCs w:val="20"/>
              </w:rPr>
              <w:t>Traditional tales</w:t>
            </w:r>
          </w:p>
        </w:tc>
      </w:tr>
      <w:tr w:rsidR="00BF4BAC" w:rsidRPr="00816432" w:rsidTr="006C0A25">
        <w:trPr>
          <w:trHeight w:val="537"/>
        </w:trPr>
        <w:tc>
          <w:tcPr>
            <w:tcW w:w="1146" w:type="dxa"/>
            <w:shd w:val="clear" w:color="auto" w:fill="FFC000" w:themeFill="accent4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634" w:type="dxa"/>
            <w:gridSpan w:val="4"/>
            <w:shd w:val="clear" w:color="auto" w:fill="FFC000" w:themeFill="accent4"/>
          </w:tcPr>
          <w:p w:rsidR="00BF4BAC" w:rsidRPr="00816432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6432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</w:p>
          <w:p w:rsidR="00BF4BAC" w:rsidRPr="00816432" w:rsidRDefault="00BF4BAC" w:rsidP="006C0A2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643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Number-</w:t>
            </w:r>
          </w:p>
          <w:p w:rsidR="00BF4BAC" w:rsidRPr="00816432" w:rsidRDefault="00BF4BAC" w:rsidP="006C0A2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6432">
              <w:rPr>
                <w:rFonts w:asciiTheme="minorHAnsi" w:eastAsia="Calibri" w:hAnsiTheme="minorHAnsi" w:cstheme="minorHAnsi"/>
                <w:sz w:val="20"/>
                <w:szCs w:val="20"/>
              </w:rPr>
              <w:t>Counting on</w:t>
            </w:r>
          </w:p>
          <w:p w:rsidR="00BF4BAC" w:rsidRPr="00816432" w:rsidRDefault="00BF4BAC" w:rsidP="006C0A2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16432">
              <w:rPr>
                <w:rFonts w:asciiTheme="minorHAnsi" w:eastAsia="Calibri" w:hAnsiTheme="minorHAnsi" w:cstheme="minorHAnsi"/>
                <w:sz w:val="20"/>
                <w:szCs w:val="20"/>
              </w:rPr>
              <w:t>Recognising</w:t>
            </w:r>
            <w:proofErr w:type="spellEnd"/>
            <w:r w:rsidRPr="008164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numbers</w:t>
            </w:r>
          </w:p>
          <w:p w:rsidR="00BF4BAC" w:rsidRDefault="00BF4BAC" w:rsidP="006C0A2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6432">
              <w:rPr>
                <w:rFonts w:asciiTheme="minorHAnsi" w:eastAsia="Calibri" w:hAnsiTheme="minorHAnsi" w:cstheme="minorHAnsi"/>
                <w:sz w:val="20"/>
                <w:szCs w:val="20"/>
              </w:rPr>
              <w:t>More and less</w:t>
            </w:r>
          </w:p>
          <w:p w:rsidR="00BF4BAC" w:rsidRPr="00816432" w:rsidRDefault="00BF4BAC" w:rsidP="006C0A2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4BAC" w:rsidRDefault="00BF4BAC" w:rsidP="006C0A2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1643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Shape and space</w:t>
            </w:r>
          </w:p>
          <w:p w:rsidR="00BF4BAC" w:rsidRPr="00816432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43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- </w:t>
            </w:r>
            <w:r w:rsidRPr="00816432">
              <w:rPr>
                <w:rFonts w:asciiTheme="minorHAnsi" w:eastAsia="Calibri" w:hAnsiTheme="minorHAnsi" w:cstheme="minorHAnsi"/>
                <w:sz w:val="20"/>
                <w:szCs w:val="20"/>
              </w:rPr>
              <w:t>Sorting objects</w:t>
            </w:r>
          </w:p>
        </w:tc>
      </w:tr>
      <w:tr w:rsidR="00BF4BAC" w:rsidRPr="00413908" w:rsidTr="006C0A25">
        <w:trPr>
          <w:trHeight w:val="537"/>
        </w:trPr>
        <w:tc>
          <w:tcPr>
            <w:tcW w:w="1146" w:type="dxa"/>
            <w:shd w:val="clear" w:color="auto" w:fill="D9E2F3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3634" w:type="dxa"/>
            <w:gridSpan w:val="4"/>
            <w:shd w:val="clear" w:color="auto" w:fill="FFFFFF"/>
            <w:vAlign w:val="center"/>
          </w:tcPr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08">
              <w:rPr>
                <w:rFonts w:asciiTheme="minorHAnsi" w:hAnsiTheme="minorHAnsi" w:cstheme="minorHAnsi"/>
                <w:b/>
                <w:sz w:val="20"/>
                <w:szCs w:val="20"/>
              </w:rPr>
              <w:t>Comparison to life in Spain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-geographical similarities and differences between a place in the UK and a region in a European country. 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Capital City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Comparing landscapes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Comparing climates</w:t>
            </w:r>
          </w:p>
          <w:p w:rsidR="00BF4BAC" w:rsidRPr="00413908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Comparing human Geography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08">
              <w:rPr>
                <w:rFonts w:asciiTheme="minorHAnsi" w:hAnsiTheme="minorHAnsi" w:cstheme="minorHAnsi"/>
                <w:b/>
                <w:sz w:val="20"/>
                <w:szCs w:val="20"/>
              </w:rPr>
              <w:t>Ecosystems/biomes</w:t>
            </w:r>
          </w:p>
          <w:p w:rsidR="00BF4BAC" w:rsidRPr="00413908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physical geography including biomes</w:t>
            </w:r>
          </w:p>
        </w:tc>
      </w:tr>
      <w:tr w:rsidR="00BF4BAC" w:rsidRPr="00871A2D" w:rsidTr="006C0A25">
        <w:trPr>
          <w:trHeight w:val="418"/>
        </w:trPr>
        <w:tc>
          <w:tcPr>
            <w:tcW w:w="1146" w:type="dxa"/>
            <w:shd w:val="clear" w:color="auto" w:fill="D9E2F3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3634" w:type="dxa"/>
            <w:gridSpan w:val="4"/>
            <w:shd w:val="clear" w:color="auto" w:fill="FFFFFF"/>
            <w:vAlign w:val="center"/>
          </w:tcPr>
          <w:p w:rsidR="00BF4BAC" w:rsidRPr="00E50FF8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History from other countries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Impact of other countries and invasions on Britain in history.</w:t>
            </w:r>
          </w:p>
        </w:tc>
      </w:tr>
      <w:tr w:rsidR="00BF4BAC" w:rsidRPr="00871A2D" w:rsidTr="006C0A25">
        <w:trPr>
          <w:trHeight w:val="624"/>
        </w:trPr>
        <w:tc>
          <w:tcPr>
            <w:tcW w:w="1146" w:type="dxa"/>
            <w:shd w:val="clear" w:color="auto" w:fill="FFC000" w:themeFill="accent4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2000" w:type="dxa"/>
            <w:gridSpan w:val="2"/>
            <w:shd w:val="clear" w:color="auto" w:fill="FFC000" w:themeFill="accent4"/>
          </w:tcPr>
          <w:p w:rsidR="00BF4BAC" w:rsidRPr="00E50FF8" w:rsidRDefault="00BF4BAC" w:rsidP="006C0A2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Families</w:t>
            </w:r>
          </w:p>
          <w:p w:rsidR="00BF4BAC" w:rsidRPr="00871A2D" w:rsidRDefault="00BF4BAC" w:rsidP="006C0A25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My family</w:t>
            </w:r>
          </w:p>
          <w:p w:rsidR="00BF4BAC" w:rsidRPr="00871A2D" w:rsidRDefault="00BF4BAC" w:rsidP="006C0A25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Different types of families</w:t>
            </w:r>
          </w:p>
          <w:p w:rsidR="00BF4BAC" w:rsidRPr="00871A2D" w:rsidRDefault="00BF4BAC" w:rsidP="006C0A25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Feeling safe</w:t>
            </w:r>
          </w:p>
          <w:p w:rsidR="00BF4BAC" w:rsidRPr="00871A2D" w:rsidRDefault="00BF4BAC" w:rsidP="006C0A25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Personal identity.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FFC000" w:themeFill="accent4"/>
          </w:tcPr>
          <w:p w:rsidR="00BF4BAC" w:rsidRPr="00E50FF8" w:rsidRDefault="00BF4BAC" w:rsidP="006C0A2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lastRenderedPageBreak/>
              <w:t>Health</w:t>
            </w:r>
          </w:p>
          <w:p w:rsidR="00BF4BAC" w:rsidRPr="00871A2D" w:rsidRDefault="00BF4BAC" w:rsidP="006C0A2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-Keeping fit and exercise</w:t>
            </w:r>
          </w:p>
          <w:p w:rsidR="00BF4BAC" w:rsidRPr="00871A2D" w:rsidRDefault="00BF4BAC" w:rsidP="006C0A2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-Sport in the community</w:t>
            </w:r>
          </w:p>
          <w:p w:rsidR="00BF4BAC" w:rsidRPr="00871A2D" w:rsidRDefault="00BF4BAC" w:rsidP="006C0A2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 Links between physical and mental health including sleep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BAC" w:rsidRPr="00871A2D" w:rsidTr="006C0A2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F4BAC" w:rsidRPr="00C432E2" w:rsidRDefault="00BF4BAC" w:rsidP="006C0A2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432E2">
              <w:rPr>
                <w:rFonts w:ascii="Comic Sans MS" w:hAnsi="Comic Sans MS"/>
                <w:b/>
                <w:sz w:val="16"/>
                <w:szCs w:val="16"/>
                <w:lang w:val="en-GB"/>
              </w:rPr>
              <w:t>Wonderful weather!</w:t>
            </w:r>
          </w:p>
          <w:p w:rsidR="00BF4BAC" w:rsidRDefault="00BF4BAC" w:rsidP="006C0A2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432E2">
              <w:rPr>
                <w:rFonts w:ascii="Comic Sans MS" w:hAnsi="Comic Sans MS"/>
                <w:i/>
                <w:sz w:val="16"/>
                <w:szCs w:val="16"/>
                <w:lang w:val="en-GB"/>
              </w:rPr>
              <w:t>Plants/Seasonal Changes/Living things + their habitats/Sound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FFFFFF"/>
            <w:vAlign w:val="center"/>
          </w:tcPr>
          <w:p w:rsidR="00BF4BAC" w:rsidRDefault="00BF4BAC" w:rsidP="006C0A2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Rocks + soil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E62">
              <w:rPr>
                <w:rFonts w:ascii="Comic Sans MS" w:hAnsi="Comic Sans MS"/>
                <w:i/>
                <w:sz w:val="16"/>
                <w:szCs w:val="16"/>
                <w:lang w:val="en-GB"/>
              </w:rPr>
              <w:t>Rocks</w:t>
            </w:r>
            <w:r>
              <w:rPr>
                <w:rFonts w:ascii="Comic Sans MS" w:hAnsi="Comic Sans MS"/>
                <w:i/>
                <w:sz w:val="16"/>
                <w:szCs w:val="16"/>
                <w:lang w:val="en-GB"/>
              </w:rPr>
              <w:t>/Earth + Space/Evolution + inheritance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BF4BAC" w:rsidRDefault="00BF4BAC" w:rsidP="006C0A2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Autumn</w:t>
            </w:r>
            <w:r w:rsidRPr="00787E4B"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term science day</w:t>
            </w:r>
          </w:p>
          <w:p w:rsidR="00BF4BAC" w:rsidRDefault="00BF4BAC" w:rsidP="006C0A2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A9028A">
              <w:rPr>
                <w:rFonts w:ascii="Comic Sans MS" w:hAnsi="Comic Sans MS"/>
                <w:b/>
                <w:sz w:val="16"/>
                <w:szCs w:val="16"/>
                <w:lang w:val="en-GB"/>
              </w:rPr>
              <w:t>Our World</w:t>
            </w:r>
          </w:p>
          <w:p w:rsidR="00BF4BAC" w:rsidRPr="00324E62" w:rsidRDefault="00BF4BAC" w:rsidP="006C0A25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 w:rsidRPr="00324E62">
              <w:rPr>
                <w:rFonts w:ascii="Comic Sans MS" w:hAnsi="Comic Sans MS"/>
                <w:i/>
                <w:sz w:val="16"/>
                <w:szCs w:val="16"/>
                <w:lang w:val="en-GB"/>
              </w:rPr>
              <w:t>Living things + their habitats</w:t>
            </w:r>
            <w:r>
              <w:rPr>
                <w:rFonts w:ascii="Comic Sans MS" w:hAnsi="Comic Sans MS"/>
                <w:i/>
                <w:sz w:val="16"/>
                <w:szCs w:val="16"/>
                <w:lang w:val="en-GB"/>
              </w:rPr>
              <w:t>/</w:t>
            </w:r>
          </w:p>
          <w:p w:rsidR="00BF4BAC" w:rsidRPr="00324E62" w:rsidRDefault="00BF4BAC" w:rsidP="006C0A25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24E62">
              <w:rPr>
                <w:rFonts w:ascii="Comic Sans MS" w:hAnsi="Comic Sans MS"/>
                <w:i/>
                <w:sz w:val="16"/>
                <w:szCs w:val="16"/>
                <w:lang w:val="en-GB"/>
              </w:rPr>
              <w:t>Earth + space/Rocks</w:t>
            </w:r>
          </w:p>
          <w:p w:rsidR="00BF4BAC" w:rsidRDefault="00BF4BAC" w:rsidP="006C0A2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BAC" w:rsidRPr="00871A2D" w:rsidTr="006C0A2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3634" w:type="dxa"/>
            <w:gridSpan w:val="4"/>
            <w:shd w:val="clear" w:color="auto" w:fill="FFFFFF"/>
            <w:vAlign w:val="center"/>
          </w:tcPr>
          <w:p w:rsidR="00BF4BAC" w:rsidRPr="00E50FF8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Making Spanish musical instruments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research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designing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-making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-evaluation</w:t>
            </w:r>
          </w:p>
        </w:tc>
      </w:tr>
      <w:tr w:rsidR="00BF4BAC" w:rsidRPr="00871A2D" w:rsidTr="006C0A2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3634" w:type="dxa"/>
            <w:gridSpan w:val="4"/>
            <w:shd w:val="clear" w:color="auto" w:fill="FFFFFF"/>
            <w:vAlign w:val="center"/>
          </w:tcPr>
          <w:p w:rsidR="00BF4BAC" w:rsidRPr="00E50FF8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Spanish tiles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history and design of Spanish tiles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-tradition in Spanish culture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Line, shape and space. 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Mavolica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Talavera</w:t>
            </w:r>
          </w:p>
        </w:tc>
      </w:tr>
      <w:tr w:rsidR="00BF4BAC" w:rsidRPr="00871A2D" w:rsidTr="006C0A2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3634" w:type="dxa"/>
            <w:gridSpan w:val="4"/>
            <w:shd w:val="clear" w:color="auto" w:fill="FFFFFF"/>
            <w:vAlign w:val="center"/>
          </w:tcPr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Celebrations</w:t>
            </w: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– Christmas</w:t>
            </w:r>
          </w:p>
          <w:p w:rsidR="00BF4BAC" w:rsidRPr="00871A2D" w:rsidRDefault="00BF4BAC" w:rsidP="006C0A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When are the special times for our Communities?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How do Christians celebrate Christmas today? – Christmas around the world.</w:t>
            </w:r>
          </w:p>
        </w:tc>
      </w:tr>
      <w:tr w:rsidR="00BF4BAC" w:rsidRPr="00871A2D" w:rsidTr="006C0A2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3634" w:type="dxa"/>
            <w:gridSpan w:val="4"/>
            <w:shd w:val="clear" w:color="auto" w:fill="FFFFFF"/>
          </w:tcPr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Effective searching</w:t>
            </w:r>
          </w:p>
          <w:p w:rsidR="00BF4BAC" w:rsidRPr="00E50FF8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using search engines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using speech to search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modern technology and answers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answering questions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-collecting information</w:t>
            </w:r>
          </w:p>
        </w:tc>
      </w:tr>
      <w:tr w:rsidR="00BF4BAC" w:rsidRPr="00871A2D" w:rsidTr="006C0A2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</w:tc>
        <w:tc>
          <w:tcPr>
            <w:tcW w:w="3634" w:type="dxa"/>
            <w:gridSpan w:val="4"/>
            <w:shd w:val="clear" w:color="auto" w:fill="FFFFFF"/>
            <w:vAlign w:val="center"/>
          </w:tcPr>
          <w:p w:rsidR="00BF4BAC" w:rsidRPr="0080629E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629E">
              <w:rPr>
                <w:rFonts w:asciiTheme="minorHAnsi" w:hAnsiTheme="minorHAnsi" w:cstheme="minorHAnsi"/>
                <w:b/>
                <w:sz w:val="20"/>
                <w:szCs w:val="20"/>
              </w:rPr>
              <w:t>Life in Spain</w:t>
            </w:r>
          </w:p>
          <w:p w:rsidR="00BF4BAC" w:rsidRPr="0080629E" w:rsidRDefault="00BF4BAC" w:rsidP="006C0A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629E">
              <w:rPr>
                <w:rFonts w:asciiTheme="minorHAnsi" w:hAnsiTheme="minorHAnsi" w:cstheme="minorHAnsi"/>
                <w:b/>
                <w:sz w:val="20"/>
                <w:szCs w:val="20"/>
              </w:rPr>
              <w:t>Songs and stories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School day (including vocabulary about school)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Family in Spain- vocabulary for family. 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Events in Spain- e.g.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Tomatina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BAC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Spanish Songs (vocabulary)</w:t>
            </w:r>
          </w:p>
          <w:p w:rsidR="00BF4BAC" w:rsidRPr="00871A2D" w:rsidRDefault="00BF4BAC" w:rsidP="006C0A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Spanish stories and known stories in Spanish.  </w:t>
            </w:r>
          </w:p>
        </w:tc>
      </w:tr>
    </w:tbl>
    <w:p w:rsidR="000B33DE" w:rsidRDefault="000B33DE" w:rsidP="00BF4BAC">
      <w:bookmarkStart w:id="0" w:name="_GoBack"/>
      <w:bookmarkEnd w:id="0"/>
    </w:p>
    <w:sectPr w:rsidR="000B33DE" w:rsidSect="00BF4B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E4" w:rsidRDefault="001538E4" w:rsidP="00BF4BAC">
      <w:r>
        <w:separator/>
      </w:r>
    </w:p>
  </w:endnote>
  <w:endnote w:type="continuationSeparator" w:id="0">
    <w:p w:rsidR="001538E4" w:rsidRDefault="001538E4" w:rsidP="00BF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E4" w:rsidRDefault="001538E4" w:rsidP="00BF4BAC">
      <w:r>
        <w:separator/>
      </w:r>
    </w:p>
  </w:footnote>
  <w:footnote w:type="continuationSeparator" w:id="0">
    <w:p w:rsidR="001538E4" w:rsidRDefault="001538E4" w:rsidP="00BF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AC" w:rsidRDefault="00BF4BAC">
    <w:pPr>
      <w:pStyle w:val="Header"/>
    </w:pPr>
    <w:r>
      <w:t>P4 Autumn term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72904"/>
    <w:multiLevelType w:val="hybridMultilevel"/>
    <w:tmpl w:val="B7443A44"/>
    <w:lvl w:ilvl="0" w:tplc="AF74816E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AC"/>
    <w:rsid w:val="000B33DE"/>
    <w:rsid w:val="001538E4"/>
    <w:rsid w:val="002A52E5"/>
    <w:rsid w:val="0082707F"/>
    <w:rsid w:val="00B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1FB0-7089-4FD7-93ED-8B63BBA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4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2021-09-15T10:42:00Z</dcterms:created>
  <dcterms:modified xsi:type="dcterms:W3CDTF">2021-09-15T10:43:00Z</dcterms:modified>
</cp:coreProperties>
</file>