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8" w:type="dxa"/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042"/>
      </w:tblGrid>
      <w:tr w:rsidR="008D0F13" w:rsidTr="002C0B11">
        <w:trPr>
          <w:trHeight w:val="2126"/>
        </w:trPr>
        <w:tc>
          <w:tcPr>
            <w:tcW w:w="3969" w:type="dxa"/>
          </w:tcPr>
          <w:p w:rsidR="008F2A68" w:rsidRDefault="002A0B8D" w:rsidP="000C4964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5773</wp:posOffset>
                  </wp:positionV>
                  <wp:extent cx="592455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836" y="20791"/>
                      <wp:lineTo x="2083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fsted_Outstanding_OP_Colou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4F0" w:rsidRDefault="00C715E6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C715E6" w:rsidRDefault="00C715E6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3316EB" wp14:editId="1C02F656">
                  <wp:extent cx="1200778" cy="685113"/>
                  <wp:effectExtent l="0" t="0" r="0" b="1270"/>
                  <wp:docPr id="576" name="Picture 576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90" cy="69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964" w:rsidRPr="000C4964" w:rsidRDefault="004C74F0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2127" w:type="dxa"/>
          </w:tcPr>
          <w:p w:rsidR="008D0F13" w:rsidRDefault="004609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4192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55" y="21239"/>
                      <wp:lineTo x="21455" y="0"/>
                      <wp:lineTo x="0" y="0"/>
                    </wp:wrapPolygon>
                  </wp:wrapTight>
                  <wp:docPr id="3" name="Picture 22" descr="Green Lane School Logo (in colou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en Lane School Logo (in colour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0F13" w:rsidRDefault="008D0F13">
            <w:pPr>
              <w:rPr>
                <w:sz w:val="20"/>
                <w:szCs w:val="20"/>
              </w:rPr>
            </w:pPr>
          </w:p>
          <w:p w:rsidR="008D0F13" w:rsidRDefault="008D0F13">
            <w:pPr>
              <w:rPr>
                <w:sz w:val="20"/>
                <w:szCs w:val="20"/>
              </w:rPr>
            </w:pPr>
          </w:p>
        </w:tc>
        <w:tc>
          <w:tcPr>
            <w:tcW w:w="4042" w:type="dxa"/>
          </w:tcPr>
          <w:p w:rsidR="008D0F13" w:rsidRDefault="008D0F13">
            <w:pPr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4609E6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-528955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8" name="Picture 8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F13">
              <w:rPr>
                <w:sz w:val="20"/>
                <w:szCs w:val="20"/>
              </w:rPr>
              <w:t>Paul King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Joanne Mullineux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Deputy 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</w:tc>
      </w:tr>
    </w:tbl>
    <w:p w:rsidR="00BE0D12" w:rsidRDefault="00BE0D12" w:rsidP="00023716">
      <w:pPr>
        <w:pStyle w:val="Heading2"/>
        <w:tabs>
          <w:tab w:val="left" w:pos="2610"/>
          <w:tab w:val="center" w:pos="5233"/>
        </w:tabs>
        <w:rPr>
          <w:b w:val="0"/>
          <w:sz w:val="20"/>
          <w:szCs w:val="20"/>
        </w:rPr>
      </w:pPr>
    </w:p>
    <w:p w:rsidR="00023716" w:rsidRDefault="00023716" w:rsidP="00023716">
      <w:pPr>
        <w:pStyle w:val="Heading2"/>
        <w:tabs>
          <w:tab w:val="left" w:pos="2610"/>
          <w:tab w:val="center" w:pos="5233"/>
        </w:tabs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Dear Parent</w:t>
      </w:r>
      <w:r w:rsidR="00CE2A3E">
        <w:rPr>
          <w:b w:val="0"/>
          <w:sz w:val="20"/>
          <w:szCs w:val="20"/>
        </w:rPr>
        <w:t>s</w:t>
      </w:r>
      <w:r>
        <w:rPr>
          <w:b w:val="0"/>
          <w:sz w:val="20"/>
          <w:szCs w:val="20"/>
        </w:rPr>
        <w:t xml:space="preserve"> / Carers / Staff</w:t>
      </w:r>
    </w:p>
    <w:p w:rsidR="00023716" w:rsidRDefault="00023716" w:rsidP="00023716">
      <w:pPr>
        <w:rPr>
          <w:sz w:val="20"/>
          <w:szCs w:val="20"/>
        </w:rPr>
      </w:pPr>
    </w:p>
    <w:p w:rsidR="00023716" w:rsidRDefault="00023716" w:rsidP="00023716">
      <w:pPr>
        <w:rPr>
          <w:sz w:val="20"/>
          <w:szCs w:val="20"/>
        </w:rPr>
      </w:pPr>
      <w:r>
        <w:rPr>
          <w:sz w:val="20"/>
          <w:szCs w:val="20"/>
        </w:rPr>
        <w:t>The Spring Bank Holiday has been moved to Thursday 2</w:t>
      </w:r>
      <w:r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 xml:space="preserve"> June, 2022 and an additional Bank Holiday on Friday 3</w:t>
      </w:r>
      <w:r>
        <w:rPr>
          <w:sz w:val="20"/>
          <w:szCs w:val="20"/>
          <w:vertAlign w:val="superscript"/>
        </w:rPr>
        <w:t>rd</w:t>
      </w:r>
      <w:r>
        <w:rPr>
          <w:sz w:val="20"/>
          <w:szCs w:val="20"/>
        </w:rPr>
        <w:t xml:space="preserve"> June, 202</w:t>
      </w:r>
      <w:r w:rsidR="00BE0D12">
        <w:rPr>
          <w:sz w:val="20"/>
          <w:szCs w:val="20"/>
        </w:rPr>
        <w:t>2</w:t>
      </w:r>
      <w:r>
        <w:rPr>
          <w:sz w:val="20"/>
          <w:szCs w:val="20"/>
        </w:rPr>
        <w:t xml:space="preserve"> will see a four-day weekend to celebrate Her Majesty </w:t>
      </w:r>
      <w:proofErr w:type="gramStart"/>
      <w:r w:rsidR="00BE0D12">
        <w:rPr>
          <w:sz w:val="20"/>
          <w:szCs w:val="20"/>
        </w:rPr>
        <w:t>T</w:t>
      </w:r>
      <w:r>
        <w:rPr>
          <w:sz w:val="20"/>
          <w:szCs w:val="20"/>
        </w:rPr>
        <w:t>he</w:t>
      </w:r>
      <w:proofErr w:type="gramEnd"/>
      <w:r>
        <w:rPr>
          <w:sz w:val="20"/>
          <w:szCs w:val="20"/>
        </w:rPr>
        <w:t xml:space="preserve"> Queen’s Platinum Jubilee.  </w:t>
      </w:r>
    </w:p>
    <w:p w:rsidR="00023716" w:rsidRDefault="00023716" w:rsidP="00023716">
      <w:pPr>
        <w:rPr>
          <w:sz w:val="20"/>
          <w:szCs w:val="20"/>
        </w:rPr>
      </w:pPr>
    </w:p>
    <w:p w:rsidR="00023716" w:rsidRDefault="002B7929" w:rsidP="00023716">
      <w:pPr>
        <w:rPr>
          <w:sz w:val="20"/>
          <w:szCs w:val="20"/>
        </w:rPr>
      </w:pPr>
      <w:r>
        <w:rPr>
          <w:sz w:val="20"/>
          <w:szCs w:val="20"/>
        </w:rPr>
        <w:t>T</w:t>
      </w:r>
      <w:r w:rsidR="00023716">
        <w:rPr>
          <w:sz w:val="20"/>
          <w:szCs w:val="20"/>
        </w:rPr>
        <w:t xml:space="preserve">he </w:t>
      </w:r>
      <w:proofErr w:type="spellStart"/>
      <w:r w:rsidR="00023716">
        <w:rPr>
          <w:sz w:val="20"/>
          <w:szCs w:val="20"/>
        </w:rPr>
        <w:t>DfE</w:t>
      </w:r>
      <w:proofErr w:type="spellEnd"/>
      <w:r w:rsidR="00023716">
        <w:rPr>
          <w:sz w:val="20"/>
          <w:szCs w:val="20"/>
        </w:rPr>
        <w:t xml:space="preserve"> ha</w:t>
      </w:r>
      <w:r w:rsidR="00BE0D12">
        <w:rPr>
          <w:sz w:val="20"/>
          <w:szCs w:val="20"/>
        </w:rPr>
        <w:t>ve</w:t>
      </w:r>
      <w:r w:rsidR="00023716">
        <w:rPr>
          <w:sz w:val="20"/>
          <w:szCs w:val="20"/>
        </w:rPr>
        <w:t xml:space="preserve"> amended </w:t>
      </w:r>
      <w:r w:rsidR="00BE0D12">
        <w:rPr>
          <w:sz w:val="20"/>
          <w:szCs w:val="20"/>
        </w:rPr>
        <w:t xml:space="preserve">the number of days pupils will be required to attend school for the academic year from 195 days to </w:t>
      </w:r>
      <w:r w:rsidR="00023716">
        <w:rPr>
          <w:sz w:val="20"/>
          <w:szCs w:val="20"/>
        </w:rPr>
        <w:t>194 days</w:t>
      </w:r>
      <w:r w:rsidR="00BE0D12">
        <w:rPr>
          <w:sz w:val="20"/>
          <w:szCs w:val="20"/>
        </w:rPr>
        <w:t xml:space="preserve">, this is to </w:t>
      </w:r>
      <w:r w:rsidR="00023716">
        <w:rPr>
          <w:sz w:val="20"/>
          <w:szCs w:val="20"/>
        </w:rPr>
        <w:t>accommodate th</w:t>
      </w:r>
      <w:r w:rsidR="00BE0D12">
        <w:rPr>
          <w:sz w:val="20"/>
          <w:szCs w:val="20"/>
        </w:rPr>
        <w:t xml:space="preserve">e </w:t>
      </w:r>
      <w:r w:rsidR="00023716">
        <w:rPr>
          <w:sz w:val="20"/>
          <w:szCs w:val="20"/>
        </w:rPr>
        <w:t>extra Bank Holiday</w:t>
      </w:r>
      <w:r>
        <w:rPr>
          <w:sz w:val="20"/>
          <w:szCs w:val="20"/>
        </w:rPr>
        <w:t xml:space="preserve"> (which falls in the school holiday)</w:t>
      </w:r>
      <w:r w:rsidR="00BE0D12">
        <w:rPr>
          <w:sz w:val="20"/>
          <w:szCs w:val="20"/>
        </w:rPr>
        <w:t xml:space="preserve">.  Therefore the holiday dates for 2021/22 have now been amended and there will be an additional </w:t>
      </w:r>
      <w:r>
        <w:rPr>
          <w:sz w:val="20"/>
          <w:szCs w:val="20"/>
        </w:rPr>
        <w:t>day off</w:t>
      </w:r>
      <w:r w:rsidR="00BE0D12">
        <w:rPr>
          <w:sz w:val="20"/>
          <w:szCs w:val="20"/>
        </w:rPr>
        <w:t xml:space="preserve"> on Monday 6</w:t>
      </w:r>
      <w:r w:rsidR="00BE0D12" w:rsidRPr="00BE0D12">
        <w:rPr>
          <w:sz w:val="20"/>
          <w:szCs w:val="20"/>
          <w:vertAlign w:val="superscript"/>
        </w:rPr>
        <w:t>th</w:t>
      </w:r>
      <w:r w:rsidR="00BE0D12">
        <w:rPr>
          <w:sz w:val="20"/>
          <w:szCs w:val="20"/>
        </w:rPr>
        <w:t xml:space="preserve"> June, the pupils will now return on *Tuesday 7</w:t>
      </w:r>
      <w:r w:rsidR="00BE0D12" w:rsidRPr="00BE0D12">
        <w:rPr>
          <w:sz w:val="20"/>
          <w:szCs w:val="20"/>
          <w:vertAlign w:val="superscript"/>
        </w:rPr>
        <w:t>th</w:t>
      </w:r>
      <w:r w:rsidR="00BE0D12">
        <w:rPr>
          <w:sz w:val="20"/>
          <w:szCs w:val="20"/>
        </w:rPr>
        <w:t xml:space="preserve"> June, 2022.</w:t>
      </w:r>
    </w:p>
    <w:p w:rsidR="00BE0D12" w:rsidRDefault="00BE0D12" w:rsidP="00023716">
      <w:pPr>
        <w:rPr>
          <w:sz w:val="20"/>
          <w:szCs w:val="20"/>
        </w:rPr>
      </w:pPr>
    </w:p>
    <w:p w:rsidR="00BE0D12" w:rsidRDefault="00CE2A3E" w:rsidP="00023716">
      <w:pPr>
        <w:rPr>
          <w:sz w:val="20"/>
          <w:szCs w:val="20"/>
        </w:rPr>
      </w:pPr>
      <w:r>
        <w:rPr>
          <w:sz w:val="20"/>
          <w:szCs w:val="20"/>
        </w:rPr>
        <w:t xml:space="preserve">Yours sincerely </w:t>
      </w:r>
    </w:p>
    <w:p w:rsidR="00BE0D12" w:rsidRDefault="00BE0D12" w:rsidP="00023716">
      <w:pPr>
        <w:rPr>
          <w:sz w:val="20"/>
          <w:szCs w:val="20"/>
        </w:rPr>
      </w:pPr>
      <w:r>
        <w:rPr>
          <w:sz w:val="20"/>
          <w:szCs w:val="20"/>
        </w:rPr>
        <w:t>Paul King</w:t>
      </w:r>
    </w:p>
    <w:p w:rsidR="00023716" w:rsidRDefault="00023716" w:rsidP="00023716">
      <w:pPr>
        <w:pStyle w:val="Heading2"/>
        <w:tabs>
          <w:tab w:val="left" w:pos="2610"/>
          <w:tab w:val="center" w:pos="5233"/>
        </w:tabs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TERM DATES – 2021/2022 </w:t>
      </w:r>
    </w:p>
    <w:p w:rsidR="00023716" w:rsidRDefault="00023716" w:rsidP="00023716">
      <w:pPr>
        <w:rPr>
          <w:sz w:val="20"/>
          <w:szCs w:val="20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838"/>
        <w:gridCol w:w="4253"/>
        <w:gridCol w:w="4536"/>
      </w:tblGrid>
      <w:tr w:rsidR="00023716" w:rsidTr="00CE2A3E">
        <w:tc>
          <w:tcPr>
            <w:tcW w:w="1838" w:type="dxa"/>
            <w:hideMark/>
          </w:tcPr>
          <w:p w:rsidR="00023716" w:rsidRDefault="00023716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Terms</w:t>
            </w:r>
          </w:p>
        </w:tc>
        <w:tc>
          <w:tcPr>
            <w:tcW w:w="4253" w:type="dxa"/>
            <w:hideMark/>
          </w:tcPr>
          <w:p w:rsidR="00023716" w:rsidRDefault="000237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Opening</w:t>
            </w:r>
          </w:p>
        </w:tc>
        <w:tc>
          <w:tcPr>
            <w:tcW w:w="4536" w:type="dxa"/>
            <w:hideMark/>
          </w:tcPr>
          <w:p w:rsidR="00023716" w:rsidRDefault="000237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Closing</w:t>
            </w:r>
          </w:p>
        </w:tc>
      </w:tr>
      <w:tr w:rsidR="00023716" w:rsidTr="00CE2A3E">
        <w:tc>
          <w:tcPr>
            <w:tcW w:w="1838" w:type="dxa"/>
            <w:hideMark/>
          </w:tcPr>
          <w:p w:rsidR="00023716" w:rsidRDefault="00023716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4253" w:type="dxa"/>
          </w:tcPr>
          <w:p w:rsidR="00023716" w:rsidRDefault="000237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023716" w:rsidRDefault="000237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23716" w:rsidTr="00CE2A3E">
        <w:tc>
          <w:tcPr>
            <w:tcW w:w="1838" w:type="dxa"/>
            <w:hideMark/>
          </w:tcPr>
          <w:p w:rsidR="00023716" w:rsidRDefault="00023716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Autumn 1</w:t>
            </w:r>
          </w:p>
        </w:tc>
        <w:tc>
          <w:tcPr>
            <w:tcW w:w="4253" w:type="dxa"/>
            <w:hideMark/>
          </w:tcPr>
          <w:p w:rsidR="00023716" w:rsidRDefault="00023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 2</w:t>
            </w:r>
            <w:r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September</w:t>
            </w:r>
          </w:p>
        </w:tc>
        <w:tc>
          <w:tcPr>
            <w:tcW w:w="4536" w:type="dxa"/>
            <w:hideMark/>
          </w:tcPr>
          <w:p w:rsidR="00023716" w:rsidRDefault="00023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 22</w:t>
            </w:r>
            <w:r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October</w:t>
            </w:r>
          </w:p>
        </w:tc>
      </w:tr>
      <w:tr w:rsidR="00023716" w:rsidTr="00CE2A3E">
        <w:tc>
          <w:tcPr>
            <w:tcW w:w="1838" w:type="dxa"/>
            <w:hideMark/>
          </w:tcPr>
          <w:p w:rsidR="00023716" w:rsidRDefault="000237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Autumn 2</w:t>
            </w:r>
          </w:p>
        </w:tc>
        <w:tc>
          <w:tcPr>
            <w:tcW w:w="4253" w:type="dxa"/>
            <w:hideMark/>
          </w:tcPr>
          <w:p w:rsidR="00023716" w:rsidRDefault="00023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Monday 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November</w:t>
            </w:r>
          </w:p>
        </w:tc>
        <w:tc>
          <w:tcPr>
            <w:tcW w:w="4536" w:type="dxa"/>
            <w:hideMark/>
          </w:tcPr>
          <w:p w:rsidR="00023716" w:rsidRDefault="00023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 17</w:t>
            </w:r>
            <w:r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December</w:t>
            </w:r>
          </w:p>
        </w:tc>
      </w:tr>
      <w:tr w:rsidR="00023716" w:rsidTr="00CE2A3E">
        <w:tc>
          <w:tcPr>
            <w:tcW w:w="1838" w:type="dxa"/>
          </w:tcPr>
          <w:p w:rsidR="00023716" w:rsidRDefault="00023716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</w:tcPr>
          <w:p w:rsidR="00023716" w:rsidRDefault="000237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023716" w:rsidRDefault="00023716">
            <w:pPr>
              <w:jc w:val="center"/>
              <w:rPr>
                <w:sz w:val="20"/>
                <w:szCs w:val="20"/>
              </w:rPr>
            </w:pPr>
          </w:p>
        </w:tc>
      </w:tr>
      <w:tr w:rsidR="00023716" w:rsidTr="00CE2A3E">
        <w:tc>
          <w:tcPr>
            <w:tcW w:w="1838" w:type="dxa"/>
            <w:hideMark/>
          </w:tcPr>
          <w:p w:rsidR="00023716" w:rsidRDefault="0002371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4253" w:type="dxa"/>
          </w:tcPr>
          <w:p w:rsidR="00023716" w:rsidRDefault="000237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023716" w:rsidRDefault="00023716">
            <w:pPr>
              <w:jc w:val="center"/>
              <w:rPr>
                <w:sz w:val="20"/>
                <w:szCs w:val="20"/>
              </w:rPr>
            </w:pPr>
          </w:p>
        </w:tc>
      </w:tr>
      <w:tr w:rsidR="00023716" w:rsidTr="00CE2A3E">
        <w:tc>
          <w:tcPr>
            <w:tcW w:w="1838" w:type="dxa"/>
            <w:hideMark/>
          </w:tcPr>
          <w:p w:rsidR="00023716" w:rsidRDefault="00023716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Spring 1</w:t>
            </w:r>
          </w:p>
        </w:tc>
        <w:tc>
          <w:tcPr>
            <w:tcW w:w="4253" w:type="dxa"/>
            <w:hideMark/>
          </w:tcPr>
          <w:p w:rsidR="00023716" w:rsidRDefault="00023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Wednesday 5</w:t>
            </w:r>
            <w:r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January</w:t>
            </w:r>
          </w:p>
        </w:tc>
        <w:tc>
          <w:tcPr>
            <w:tcW w:w="4536" w:type="dxa"/>
            <w:hideMark/>
          </w:tcPr>
          <w:p w:rsidR="00023716" w:rsidRDefault="00023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 18</w:t>
            </w:r>
            <w:r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February</w:t>
            </w:r>
          </w:p>
        </w:tc>
      </w:tr>
      <w:tr w:rsidR="00023716" w:rsidTr="00CE2A3E">
        <w:tc>
          <w:tcPr>
            <w:tcW w:w="1838" w:type="dxa"/>
            <w:hideMark/>
          </w:tcPr>
          <w:p w:rsidR="00023716" w:rsidRDefault="00023716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Spring 2</w:t>
            </w:r>
          </w:p>
        </w:tc>
        <w:tc>
          <w:tcPr>
            <w:tcW w:w="4253" w:type="dxa"/>
            <w:hideMark/>
          </w:tcPr>
          <w:p w:rsidR="00023716" w:rsidRDefault="00023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Monday 28</w:t>
            </w:r>
            <w:r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February</w:t>
            </w:r>
          </w:p>
        </w:tc>
        <w:tc>
          <w:tcPr>
            <w:tcW w:w="4536" w:type="dxa"/>
            <w:hideMark/>
          </w:tcPr>
          <w:p w:rsidR="00023716" w:rsidRDefault="00023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 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April</w:t>
            </w:r>
          </w:p>
        </w:tc>
      </w:tr>
      <w:tr w:rsidR="00023716" w:rsidTr="00CE2A3E">
        <w:tc>
          <w:tcPr>
            <w:tcW w:w="1838" w:type="dxa"/>
          </w:tcPr>
          <w:p w:rsidR="00023716" w:rsidRDefault="00023716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</w:tcPr>
          <w:p w:rsidR="00023716" w:rsidRDefault="000237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023716" w:rsidRDefault="00023716">
            <w:pPr>
              <w:jc w:val="center"/>
              <w:rPr>
                <w:sz w:val="20"/>
                <w:szCs w:val="20"/>
              </w:rPr>
            </w:pPr>
          </w:p>
        </w:tc>
      </w:tr>
      <w:tr w:rsidR="00023716" w:rsidTr="00CE2A3E">
        <w:tc>
          <w:tcPr>
            <w:tcW w:w="1838" w:type="dxa"/>
            <w:hideMark/>
          </w:tcPr>
          <w:p w:rsidR="00023716" w:rsidRDefault="000237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Summer 1</w:t>
            </w:r>
          </w:p>
        </w:tc>
        <w:tc>
          <w:tcPr>
            <w:tcW w:w="4253" w:type="dxa"/>
            <w:hideMark/>
          </w:tcPr>
          <w:p w:rsidR="00023716" w:rsidRDefault="00023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Tuesday 19</w:t>
            </w:r>
            <w:r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April</w:t>
            </w:r>
          </w:p>
        </w:tc>
        <w:tc>
          <w:tcPr>
            <w:tcW w:w="4536" w:type="dxa"/>
            <w:hideMark/>
          </w:tcPr>
          <w:p w:rsidR="00023716" w:rsidRDefault="00023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 26</w:t>
            </w:r>
            <w:r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May</w:t>
            </w:r>
          </w:p>
        </w:tc>
      </w:tr>
      <w:tr w:rsidR="00023716" w:rsidTr="00CE2A3E">
        <w:tc>
          <w:tcPr>
            <w:tcW w:w="1838" w:type="dxa"/>
            <w:hideMark/>
          </w:tcPr>
          <w:p w:rsidR="00023716" w:rsidRDefault="000237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Summer 2</w:t>
            </w:r>
          </w:p>
        </w:tc>
        <w:tc>
          <w:tcPr>
            <w:tcW w:w="4253" w:type="dxa"/>
            <w:hideMark/>
          </w:tcPr>
          <w:p w:rsidR="00023716" w:rsidRDefault="00BE0D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="00023716" w:rsidRPr="00BE0D12">
              <w:rPr>
                <w:sz w:val="20"/>
                <w:szCs w:val="20"/>
              </w:rPr>
              <w:t>Tuesday 7</w:t>
            </w:r>
            <w:r w:rsidR="00023716" w:rsidRPr="00BE0D12">
              <w:rPr>
                <w:sz w:val="20"/>
                <w:szCs w:val="20"/>
                <w:vertAlign w:val="superscript"/>
              </w:rPr>
              <w:t>th</w:t>
            </w:r>
            <w:r w:rsidR="00023716" w:rsidRPr="00BE0D12">
              <w:rPr>
                <w:sz w:val="20"/>
                <w:szCs w:val="20"/>
              </w:rPr>
              <w:t xml:space="preserve"> June</w:t>
            </w:r>
          </w:p>
        </w:tc>
        <w:tc>
          <w:tcPr>
            <w:tcW w:w="4536" w:type="dxa"/>
            <w:hideMark/>
          </w:tcPr>
          <w:p w:rsidR="00023716" w:rsidRDefault="00023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Wednesday 20</w:t>
            </w:r>
            <w:r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July</w:t>
            </w:r>
          </w:p>
        </w:tc>
      </w:tr>
    </w:tbl>
    <w:p w:rsidR="00023716" w:rsidRDefault="00023716" w:rsidP="00023716">
      <w:pPr>
        <w:rPr>
          <w:sz w:val="20"/>
          <w:szCs w:val="20"/>
        </w:rPr>
      </w:pPr>
    </w:p>
    <w:p w:rsidR="00023716" w:rsidRDefault="00023716" w:rsidP="00023716">
      <w:pPr>
        <w:jc w:val="center"/>
        <w:rPr>
          <w:sz w:val="20"/>
          <w:szCs w:val="20"/>
        </w:rPr>
      </w:pPr>
      <w:r>
        <w:rPr>
          <w:sz w:val="20"/>
          <w:szCs w:val="20"/>
        </w:rPr>
        <w:t>Good Friday – Friday 15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April, 2022</w:t>
      </w:r>
    </w:p>
    <w:p w:rsidR="00023716" w:rsidRDefault="00023716" w:rsidP="00023716">
      <w:pPr>
        <w:jc w:val="center"/>
        <w:rPr>
          <w:sz w:val="20"/>
          <w:szCs w:val="20"/>
        </w:rPr>
      </w:pPr>
      <w:r>
        <w:rPr>
          <w:sz w:val="20"/>
          <w:szCs w:val="20"/>
        </w:rPr>
        <w:t>Easter Monday – Monday 18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April, 2022</w:t>
      </w:r>
    </w:p>
    <w:p w:rsidR="00023716" w:rsidRDefault="00023716" w:rsidP="00023716">
      <w:pPr>
        <w:jc w:val="center"/>
        <w:rPr>
          <w:sz w:val="20"/>
          <w:szCs w:val="20"/>
        </w:rPr>
      </w:pPr>
      <w:r>
        <w:rPr>
          <w:sz w:val="20"/>
          <w:szCs w:val="20"/>
        </w:rPr>
        <w:t>May Day Holiday – Monday 2</w:t>
      </w:r>
      <w:r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 xml:space="preserve"> May 2022</w:t>
      </w:r>
    </w:p>
    <w:p w:rsidR="00023716" w:rsidRDefault="00023716" w:rsidP="00023716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Additional </w:t>
      </w:r>
      <w:r w:rsidR="002B7929">
        <w:rPr>
          <w:sz w:val="20"/>
          <w:szCs w:val="20"/>
        </w:rPr>
        <w:t>day</w:t>
      </w:r>
      <w:r>
        <w:rPr>
          <w:sz w:val="20"/>
          <w:szCs w:val="20"/>
        </w:rPr>
        <w:t xml:space="preserve"> (Queen’s Platinum Jubilee) – Monday 6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June, 2022</w:t>
      </w:r>
    </w:p>
    <w:p w:rsidR="00023716" w:rsidRDefault="00023716" w:rsidP="00023716">
      <w:pPr>
        <w:rPr>
          <w:sz w:val="20"/>
          <w:szCs w:val="20"/>
        </w:rPr>
      </w:pPr>
    </w:p>
    <w:p w:rsidR="00023716" w:rsidRDefault="00023716" w:rsidP="00023716">
      <w:pPr>
        <w:pStyle w:val="Heading1"/>
        <w:jc w:val="left"/>
        <w:rPr>
          <w:szCs w:val="20"/>
        </w:rPr>
      </w:pPr>
      <w:r>
        <w:rPr>
          <w:szCs w:val="20"/>
        </w:rPr>
        <w:t>Teacher Training Days</w:t>
      </w:r>
    </w:p>
    <w:p w:rsidR="00023716" w:rsidRDefault="00023716" w:rsidP="00023716">
      <w:pPr>
        <w:pStyle w:val="Heading1"/>
        <w:jc w:val="left"/>
        <w:rPr>
          <w:b w:val="0"/>
          <w:szCs w:val="20"/>
        </w:rPr>
      </w:pPr>
      <w:r>
        <w:rPr>
          <w:b w:val="0"/>
          <w:szCs w:val="20"/>
        </w:rPr>
        <w:t>Wednesday 1</w:t>
      </w:r>
      <w:r w:rsidR="00BE0D12" w:rsidRPr="00BE0D12">
        <w:rPr>
          <w:b w:val="0"/>
          <w:szCs w:val="20"/>
          <w:vertAlign w:val="superscript"/>
        </w:rPr>
        <w:t>st</w:t>
      </w:r>
      <w:r w:rsidR="00BE0D12">
        <w:rPr>
          <w:b w:val="0"/>
          <w:szCs w:val="20"/>
        </w:rPr>
        <w:t xml:space="preserve"> </w:t>
      </w:r>
      <w:r>
        <w:rPr>
          <w:b w:val="0"/>
          <w:szCs w:val="20"/>
        </w:rPr>
        <w:t>September 2021</w:t>
      </w:r>
    </w:p>
    <w:p w:rsidR="00023716" w:rsidRDefault="00023716" w:rsidP="00023716">
      <w:pPr>
        <w:rPr>
          <w:sz w:val="20"/>
          <w:szCs w:val="20"/>
        </w:rPr>
      </w:pPr>
      <w:r>
        <w:rPr>
          <w:sz w:val="20"/>
          <w:szCs w:val="20"/>
        </w:rPr>
        <w:t>Tuesday 4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January</w:t>
      </w:r>
      <w:r w:rsidR="00EA7A00">
        <w:rPr>
          <w:sz w:val="20"/>
          <w:szCs w:val="20"/>
        </w:rPr>
        <w:t xml:space="preserve"> </w:t>
      </w:r>
      <w:r w:rsidR="00EA7A00">
        <w:rPr>
          <w:sz w:val="20"/>
          <w:szCs w:val="20"/>
        </w:rPr>
        <w:t>2022</w:t>
      </w:r>
      <w:r w:rsidR="00EA7A00">
        <w:rPr>
          <w:sz w:val="20"/>
          <w:szCs w:val="20"/>
        </w:rPr>
        <w:t xml:space="preserve"> (Taken as Twilights in Autumn Term 21</w:t>
      </w:r>
      <w:bookmarkStart w:id="0" w:name="_GoBack"/>
      <w:bookmarkEnd w:id="0"/>
      <w:r w:rsidR="00EA7A00">
        <w:rPr>
          <w:sz w:val="20"/>
          <w:szCs w:val="20"/>
        </w:rPr>
        <w:t>)</w:t>
      </w:r>
      <w:r>
        <w:rPr>
          <w:sz w:val="20"/>
          <w:szCs w:val="20"/>
        </w:rPr>
        <w:t xml:space="preserve">, </w:t>
      </w:r>
    </w:p>
    <w:p w:rsidR="00023716" w:rsidRDefault="00023716" w:rsidP="00023716">
      <w:pPr>
        <w:rPr>
          <w:sz w:val="20"/>
          <w:szCs w:val="20"/>
        </w:rPr>
      </w:pPr>
      <w:r>
        <w:rPr>
          <w:sz w:val="20"/>
          <w:szCs w:val="20"/>
        </w:rPr>
        <w:t>Friday 27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May, 2022</w:t>
      </w:r>
    </w:p>
    <w:p w:rsidR="00023716" w:rsidRDefault="00023716" w:rsidP="00023716">
      <w:pPr>
        <w:rPr>
          <w:sz w:val="20"/>
          <w:szCs w:val="20"/>
        </w:rPr>
      </w:pPr>
      <w:r>
        <w:rPr>
          <w:sz w:val="20"/>
          <w:szCs w:val="20"/>
        </w:rPr>
        <w:t>Thursday 21</w:t>
      </w:r>
      <w:r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 xml:space="preserve"> July 2022</w:t>
      </w:r>
    </w:p>
    <w:p w:rsidR="00FB14A6" w:rsidRPr="00FB14A6" w:rsidRDefault="00023716" w:rsidP="00FB14A6">
      <w:pPr>
        <w:rPr>
          <w:sz w:val="28"/>
        </w:rPr>
      </w:pPr>
      <w:r>
        <w:rPr>
          <w:sz w:val="20"/>
          <w:szCs w:val="20"/>
        </w:rPr>
        <w:t>Friday 22</w:t>
      </w:r>
      <w:r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 xml:space="preserve"> July 2022</w:t>
      </w:r>
    </w:p>
    <w:sectPr w:rsidR="00FB14A6" w:rsidRPr="00FB14A6">
      <w:footerReference w:type="default" r:id="rId11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B92" w:rsidRDefault="008D5B92">
      <w:r>
        <w:separator/>
      </w:r>
    </w:p>
  </w:endnote>
  <w:endnote w:type="continuationSeparator" w:id="0">
    <w:p w:rsidR="008D5B92" w:rsidRDefault="008D5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F13" w:rsidRDefault="008D0F13">
    <w:pPr>
      <w:jc w:val="center"/>
      <w:rPr>
        <w:sz w:val="16"/>
        <w:szCs w:val="16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1134"/>
      <w:gridCol w:w="2268"/>
      <w:gridCol w:w="1843"/>
      <w:gridCol w:w="2801"/>
    </w:tblGrid>
    <w:tr w:rsidR="002A0B8D" w:rsidTr="005E2D41">
      <w:tc>
        <w:tcPr>
          <w:tcW w:w="2410" w:type="dxa"/>
        </w:tcPr>
        <w:p w:rsidR="002A0B8D" w:rsidRDefault="002A0B8D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4F0FD54F" wp14:editId="2D771908">
                <wp:extent cx="437103" cy="437103"/>
                <wp:effectExtent l="0" t="0" r="1270" b="127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4666" cy="484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E2D41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432B6FA2" wp14:editId="74666D05">
                <wp:extent cx="371789" cy="371789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996" cy="3969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5467B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4ED9E30" wp14:editId="1ADA71BB">
                <wp:extent cx="446021" cy="371789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869" cy="410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2A0B8D" w:rsidRDefault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0DB3EE64" wp14:editId="4ACD395C">
                <wp:extent cx="617974" cy="655573"/>
                <wp:effectExtent l="0" t="0" r="0" b="0"/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008" cy="700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F5467B" w:rsidRDefault="00F5467B">
          <w:pPr>
            <w:jc w:val="center"/>
            <w:rPr>
              <w:noProof/>
              <w:sz w:val="18"/>
              <w:szCs w:val="18"/>
              <w:lang w:eastAsia="en-GB"/>
            </w:rPr>
          </w:pPr>
        </w:p>
        <w:p w:rsidR="005E2D41" w:rsidRDefault="005E2D41" w:rsidP="005E2D41">
          <w:pPr>
            <w:jc w:val="center"/>
            <w:rPr>
              <w:rFonts w:ascii="Arial" w:hAnsi="Arial" w:cs="Arial"/>
              <w:noProof/>
              <w:sz w:val="18"/>
              <w:szCs w:val="18"/>
              <w:lang w:eastAsia="en-GB"/>
            </w:rPr>
          </w:pPr>
        </w:p>
        <w:p w:rsidR="002A0B8D" w:rsidRPr="005E2D41" w:rsidRDefault="00FB427E" w:rsidP="00FB427E">
          <w:pPr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noProof/>
              <w:sz w:val="18"/>
              <w:szCs w:val="18"/>
              <w:lang w:eastAsia="en-GB"/>
            </w:rPr>
            <w:t>Specialist Schools for Cognition</w:t>
          </w:r>
          <w:r w:rsidR="00F5467B" w:rsidRPr="005E2D41">
            <w:rPr>
              <w:rFonts w:cs="Arial"/>
              <w:noProof/>
              <w:sz w:val="18"/>
              <w:szCs w:val="18"/>
              <w:lang w:eastAsia="en-GB"/>
            </w:rPr>
            <w:t xml:space="preserve"> and Learning</w:t>
          </w:r>
        </w:p>
      </w:tc>
      <w:tc>
        <w:tcPr>
          <w:tcW w:w="1843" w:type="dxa"/>
        </w:tcPr>
        <w:p w:rsidR="002A0B8D" w:rsidRDefault="005E2D41" w:rsidP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753015" cy="526989"/>
                <wp:effectExtent l="0" t="0" r="0" b="6985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994" cy="562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E2D41" w:rsidRPr="005E2D41" w:rsidRDefault="005E2D41" w:rsidP="005E2D41">
          <w:pPr>
            <w:jc w:val="center"/>
            <w:rPr>
              <w:rFonts w:ascii="Kristen ITC" w:hAnsi="Kristen ITC"/>
              <w:b/>
              <w:sz w:val="18"/>
              <w:szCs w:val="18"/>
            </w:rPr>
          </w:pPr>
          <w:r w:rsidRPr="005E2D41">
            <w:rPr>
              <w:rFonts w:ascii="Kristen ITC" w:hAnsi="Kristen ITC"/>
              <w:b/>
              <w:color w:val="538135" w:themeColor="accent6" w:themeShade="BF"/>
              <w:sz w:val="18"/>
              <w:szCs w:val="18"/>
            </w:rPr>
            <w:t>Forest School</w:t>
          </w:r>
        </w:p>
      </w:tc>
      <w:tc>
        <w:tcPr>
          <w:tcW w:w="2801" w:type="dxa"/>
        </w:tcPr>
        <w:p w:rsidR="002A0B8D" w:rsidRDefault="00F5467B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5F4AF4F5" wp14:editId="59A441BB">
                <wp:extent cx="1099654" cy="426741"/>
                <wp:effectExtent l="0" t="0" r="5715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031" cy="441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drawing>
              <wp:inline distT="0" distB="0" distL="0" distR="0" wp14:anchorId="314B09A2" wp14:editId="26BD5668">
                <wp:extent cx="377624" cy="436880"/>
                <wp:effectExtent l="0" t="0" r="3810" b="1270"/>
                <wp:docPr id="56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88" cy="4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0B8D" w:rsidRDefault="002A0B8D">
    <w:pPr>
      <w:jc w:val="center"/>
      <w:rPr>
        <w:sz w:val="16"/>
        <w:szCs w:val="16"/>
      </w:rPr>
    </w:pP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Green Lane School, Woolston Learning Village, Holes Lane, Woolston, Warrington, WA1 4LS</w:t>
    </w: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 xml:space="preserve">Tel.01925 811617 Fax. 01925 202123, Email: </w:t>
    </w:r>
    <w:r w:rsidR="00FB14A6">
      <w:rPr>
        <w:rStyle w:val="Hyperlink"/>
        <w:sz w:val="16"/>
        <w:szCs w:val="16"/>
      </w:rPr>
      <w:t>office@greenlaneschool.co.uk</w:t>
    </w:r>
    <w:r>
      <w:rPr>
        <w:sz w:val="16"/>
        <w:szCs w:val="16"/>
      </w:rPr>
      <w:t xml:space="preserve"> Website: </w:t>
    </w:r>
    <w:hyperlink r:id="rId8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B92" w:rsidRDefault="008D5B92">
      <w:r>
        <w:separator/>
      </w:r>
    </w:p>
  </w:footnote>
  <w:footnote w:type="continuationSeparator" w:id="0">
    <w:p w:rsidR="008D5B92" w:rsidRDefault="008D5B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23716"/>
    <w:rsid w:val="00035C17"/>
    <w:rsid w:val="000A4785"/>
    <w:rsid w:val="000C4964"/>
    <w:rsid w:val="001635C6"/>
    <w:rsid w:val="00215223"/>
    <w:rsid w:val="002606C9"/>
    <w:rsid w:val="002809BC"/>
    <w:rsid w:val="002A0B8D"/>
    <w:rsid w:val="002B7929"/>
    <w:rsid w:val="002C0B11"/>
    <w:rsid w:val="00310196"/>
    <w:rsid w:val="003279E4"/>
    <w:rsid w:val="00380524"/>
    <w:rsid w:val="003C166E"/>
    <w:rsid w:val="0040105A"/>
    <w:rsid w:val="00450B43"/>
    <w:rsid w:val="0045487C"/>
    <w:rsid w:val="004609E6"/>
    <w:rsid w:val="00463E82"/>
    <w:rsid w:val="004C74F0"/>
    <w:rsid w:val="005C0AB1"/>
    <w:rsid w:val="005E2D41"/>
    <w:rsid w:val="006037BD"/>
    <w:rsid w:val="00701110"/>
    <w:rsid w:val="00734A62"/>
    <w:rsid w:val="00781EF2"/>
    <w:rsid w:val="007A7EA5"/>
    <w:rsid w:val="007B6164"/>
    <w:rsid w:val="00837073"/>
    <w:rsid w:val="008D0F13"/>
    <w:rsid w:val="008D5B92"/>
    <w:rsid w:val="008E6812"/>
    <w:rsid w:val="008F2A68"/>
    <w:rsid w:val="00944190"/>
    <w:rsid w:val="00980D2B"/>
    <w:rsid w:val="009B0399"/>
    <w:rsid w:val="009D0FB7"/>
    <w:rsid w:val="009E620D"/>
    <w:rsid w:val="00A21400"/>
    <w:rsid w:val="00A567A3"/>
    <w:rsid w:val="00A74068"/>
    <w:rsid w:val="00AD2F6D"/>
    <w:rsid w:val="00B65FB1"/>
    <w:rsid w:val="00B679C7"/>
    <w:rsid w:val="00BE0D12"/>
    <w:rsid w:val="00C04E1F"/>
    <w:rsid w:val="00C30B6E"/>
    <w:rsid w:val="00C715E6"/>
    <w:rsid w:val="00CE2A3E"/>
    <w:rsid w:val="00D0468D"/>
    <w:rsid w:val="00D63181"/>
    <w:rsid w:val="00DA6D20"/>
    <w:rsid w:val="00E57C4C"/>
    <w:rsid w:val="00EA7A00"/>
    <w:rsid w:val="00EC1D67"/>
    <w:rsid w:val="00EF462A"/>
    <w:rsid w:val="00F518CA"/>
    <w:rsid w:val="00F5467B"/>
    <w:rsid w:val="00FB14A6"/>
    <w:rsid w:val="00FB427E"/>
    <w:rsid w:val="00FD1984"/>
    <w:rsid w:val="00FD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023716"/>
    <w:rPr>
      <w:rFonts w:ascii="Comic Sans MS" w:hAnsi="Comic Sans MS"/>
      <w:b/>
      <w:bCs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023716"/>
    <w:rPr>
      <w:rFonts w:ascii="Comic Sans MS" w:hAnsi="Comic Sans MS"/>
      <w:b/>
      <w:bCs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023716"/>
    <w:rPr>
      <w:rFonts w:ascii="Comic Sans MS" w:hAnsi="Comic Sans MS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eenlaneschool.co.uk" TargetMode="External"/><Relationship Id="rId3" Type="http://schemas.openxmlformats.org/officeDocument/2006/relationships/image" Target="media/image7.jpeg"/><Relationship Id="rId7" Type="http://schemas.openxmlformats.org/officeDocument/2006/relationships/image" Target="media/image11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C737F-F533-4486-AF2D-C79987F12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1501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GreenLane School_Deputy</cp:lastModifiedBy>
  <cp:revision>6</cp:revision>
  <cp:lastPrinted>2021-06-11T09:56:00Z</cp:lastPrinted>
  <dcterms:created xsi:type="dcterms:W3CDTF">2021-06-11T09:27:00Z</dcterms:created>
  <dcterms:modified xsi:type="dcterms:W3CDTF">2021-12-20T10:13:00Z</dcterms:modified>
</cp:coreProperties>
</file>