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50" w:rsidRPr="00065AC6" w:rsidRDefault="00065AC6">
      <w:pPr>
        <w:rPr>
          <w:rFonts w:ascii="Comic Sans MS" w:hAnsi="Comic Sans MS"/>
          <w:sz w:val="16"/>
          <w:szCs w:val="16"/>
        </w:rPr>
      </w:pPr>
      <w:r w:rsidRPr="00065AC6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141889</wp:posOffset>
                </wp:positionH>
                <wp:positionV relativeFrom="paragraph">
                  <wp:posOffset>21371</wp:posOffset>
                </wp:positionV>
                <wp:extent cx="5502165" cy="8812924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2165" cy="8812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AC6" w:rsidRPr="007A493D" w:rsidRDefault="00065AC6" w:rsidP="007A493D">
                            <w:pPr>
                              <w:pStyle w:val="NoSpacing"/>
                              <w:rPr>
                                <w:rFonts w:ascii="Comic Sans MS" w:eastAsia="AdobePiStd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LO - </w:t>
                            </w:r>
                            <w:r w:rsidR="007A493D">
                              <w:rPr>
                                <w:rFonts w:ascii="Comic Sans MS" w:eastAsia="AdobePiStd" w:hAnsi="Comic Sans MS"/>
                                <w:sz w:val="20"/>
                                <w:szCs w:val="20"/>
                              </w:rPr>
                              <w:t>To consider what would happen if you don’t eat the correct amount of each food group.</w:t>
                            </w:r>
                          </w:p>
                          <w:p w:rsidR="00065AC6" w:rsidRPr="009B5550" w:rsidRDefault="00837E9D" w:rsidP="00065A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Biological challenges</w:t>
                            </w:r>
                          </w:p>
                          <w:p w:rsidR="00065AC6" w:rsidRDefault="00065AC6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9B555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Challenge:</w:t>
                            </w:r>
                            <w:r w:rsidR="00837E9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4</w:t>
                            </w:r>
                            <w:r w:rsidR="00F77A1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B4</w:t>
                            </w:r>
                          </w:p>
                          <w:p w:rsidR="007A493D" w:rsidRDefault="007A493D" w:rsidP="007A493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80C3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The Eat well Guide comprehension</w:t>
                            </w:r>
                          </w:p>
                          <w:p w:rsidR="007A493D" w:rsidRPr="00780C3E" w:rsidRDefault="007A493D" w:rsidP="007A49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80C3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Use the NHS website link to help you answer the questions.</w:t>
                            </w:r>
                          </w:p>
                          <w:p w:rsidR="007A493D" w:rsidRDefault="007A493D" w:rsidP="007A49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Pr="00780C3E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  <w:u w:val="none"/>
                                </w:rPr>
                                <w:t>https://www.nhs.uk/live-well/eat-well/the-eatwell-guide/</w:t>
                              </w:r>
                            </w:hyperlink>
                          </w:p>
                          <w:p w:rsidR="007A493D" w:rsidRDefault="008F10D8" w:rsidP="007A49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F10D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the Eat well guide tell us?</w:t>
                            </w:r>
                          </w:p>
                          <w:p w:rsidR="008F10D8" w:rsidRDefault="008F10D8" w:rsidP="008F10D8">
                            <w:pPr>
                              <w:ind w:left="36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______________________________________________________________________________</w:t>
                            </w:r>
                          </w:p>
                          <w:p w:rsidR="008F10D8" w:rsidRDefault="008F10D8" w:rsidP="008F10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do most people not eat enough of?</w:t>
                            </w:r>
                          </w:p>
                          <w:p w:rsidR="008F10D8" w:rsidRDefault="008F10D8" w:rsidP="008F10D8">
                            <w:pPr>
                              <w:ind w:left="36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_______________________________________</w:t>
                            </w:r>
                          </w:p>
                          <w:p w:rsidR="008F10D8" w:rsidRDefault="008F10D8" w:rsidP="008F10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portions of fruit and vegetables should people eat each day?</w:t>
                            </w:r>
                          </w:p>
                          <w:p w:rsidR="008F10D8" w:rsidRDefault="008F10D8" w:rsidP="008F10D8">
                            <w:pPr>
                              <w:ind w:left="36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_______________________________________</w:t>
                            </w:r>
                          </w:p>
                          <w:p w:rsidR="008F10D8" w:rsidRDefault="008F10D8" w:rsidP="008F10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Fruit and vegetables are a good source of what 3 things?</w:t>
                            </w:r>
                          </w:p>
                          <w:p w:rsidR="008F10D8" w:rsidRDefault="008F10D8" w:rsidP="008F10D8">
                            <w:pPr>
                              <w:ind w:left="36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______________________________________________________________________________</w:t>
                            </w:r>
                          </w:p>
                          <w:p w:rsidR="008F10D8" w:rsidRDefault="008F10D8" w:rsidP="008F10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do starchy foods give us?</w:t>
                            </w:r>
                          </w:p>
                          <w:p w:rsidR="008F10D8" w:rsidRDefault="008F10D8" w:rsidP="008F10D8">
                            <w:pPr>
                              <w:ind w:left="36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_______________________________________</w:t>
                            </w:r>
                          </w:p>
                          <w:p w:rsidR="008F10D8" w:rsidRDefault="008F10D8" w:rsidP="008F10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portions of fish should we eat each week?</w:t>
                            </w:r>
                          </w:p>
                          <w:p w:rsidR="008F10D8" w:rsidRPr="008F10D8" w:rsidRDefault="008F10D8" w:rsidP="008F10D8">
                            <w:pPr>
                              <w:ind w:left="36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_______________________________________</w:t>
                            </w:r>
                            <w:bookmarkStart w:id="0" w:name="_GoBack"/>
                            <w:bookmarkEnd w:id="0"/>
                          </w:p>
                          <w:p w:rsidR="00837E9D" w:rsidRDefault="00837E9D" w:rsidP="00065A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15pt;margin-top:1.7pt;width:433.25pt;height:693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">
                <v:textbox>
                  <w:txbxContent>
                    <w:p w:rsidR="00065AC6" w:rsidRPr="007A493D" w:rsidRDefault="00065AC6" w:rsidP="007A493D">
                      <w:pPr>
                        <w:pStyle w:val="NoSpacing"/>
                        <w:rPr>
                          <w:rFonts w:ascii="Comic Sans MS" w:eastAsia="AdobePiStd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LO - </w:t>
                      </w:r>
                      <w:r w:rsidR="007A493D">
                        <w:rPr>
                          <w:rFonts w:ascii="Comic Sans MS" w:eastAsia="AdobePiStd" w:hAnsi="Comic Sans MS"/>
                          <w:sz w:val="20"/>
                          <w:szCs w:val="20"/>
                        </w:rPr>
                        <w:t>To consider what would happen if you don’t eat the correct amount of each food group.</w:t>
                      </w:r>
                    </w:p>
                    <w:p w:rsidR="00065AC6" w:rsidRPr="009B5550" w:rsidRDefault="00837E9D" w:rsidP="00065AC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Biological challenges</w:t>
                      </w:r>
                    </w:p>
                    <w:p w:rsidR="00065AC6" w:rsidRDefault="00065AC6" w:rsidP="00065AC6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9B555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Challenge:</w:t>
                      </w:r>
                      <w:r w:rsidR="00837E9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4</w:t>
                      </w:r>
                      <w:r w:rsidR="00F77A1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B4</w:t>
                      </w:r>
                    </w:p>
                    <w:p w:rsidR="007A493D" w:rsidRDefault="007A493D" w:rsidP="007A493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780C3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The Eat well Guide comprehension</w:t>
                      </w:r>
                    </w:p>
                    <w:p w:rsidR="007A493D" w:rsidRPr="00780C3E" w:rsidRDefault="007A493D" w:rsidP="007A49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80C3E">
                        <w:rPr>
                          <w:rFonts w:ascii="Comic Sans MS" w:hAnsi="Comic Sans MS"/>
                          <w:sz w:val="28"/>
                          <w:szCs w:val="28"/>
                        </w:rPr>
                        <w:t>Use the NHS website link to help you answer the questions.</w:t>
                      </w:r>
                    </w:p>
                    <w:p w:rsidR="007A493D" w:rsidRDefault="007A493D" w:rsidP="007A49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6" w:history="1">
                        <w:r w:rsidRPr="00780C3E">
                          <w:rPr>
                            <w:rStyle w:val="Hyperlink"/>
                            <w:rFonts w:ascii="Comic Sans MS" w:hAnsi="Comic Sans MS"/>
                            <w:sz w:val="28"/>
                            <w:szCs w:val="28"/>
                            <w:u w:val="none"/>
                          </w:rPr>
                          <w:t>https://www.nhs.uk/live-well/eat-well/the-eatwell-guide/</w:t>
                        </w:r>
                      </w:hyperlink>
                    </w:p>
                    <w:p w:rsidR="007A493D" w:rsidRDefault="008F10D8" w:rsidP="007A49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F10D8">
                        <w:rPr>
                          <w:rFonts w:ascii="Comic Sans MS" w:hAnsi="Comic Sans MS"/>
                          <w:sz w:val="32"/>
                          <w:szCs w:val="32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the Eat well guide tell us?</w:t>
                      </w:r>
                    </w:p>
                    <w:p w:rsidR="008F10D8" w:rsidRDefault="008F10D8" w:rsidP="008F10D8">
                      <w:pPr>
                        <w:ind w:left="36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______________________________________________________________________________</w:t>
                      </w:r>
                    </w:p>
                    <w:p w:rsidR="008F10D8" w:rsidRDefault="008F10D8" w:rsidP="008F10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What do most people not eat enough of?</w:t>
                      </w:r>
                    </w:p>
                    <w:p w:rsidR="008F10D8" w:rsidRDefault="008F10D8" w:rsidP="008F10D8">
                      <w:pPr>
                        <w:ind w:left="36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_______________________________________</w:t>
                      </w:r>
                    </w:p>
                    <w:p w:rsidR="008F10D8" w:rsidRDefault="008F10D8" w:rsidP="008F10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portions of fruit and vegetables should people eat each day?</w:t>
                      </w:r>
                    </w:p>
                    <w:p w:rsidR="008F10D8" w:rsidRDefault="008F10D8" w:rsidP="008F10D8">
                      <w:pPr>
                        <w:ind w:left="36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_______________________________________</w:t>
                      </w:r>
                    </w:p>
                    <w:p w:rsidR="008F10D8" w:rsidRDefault="008F10D8" w:rsidP="008F10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Fruit and vegetables are a good source of what 3 things?</w:t>
                      </w:r>
                    </w:p>
                    <w:p w:rsidR="008F10D8" w:rsidRDefault="008F10D8" w:rsidP="008F10D8">
                      <w:pPr>
                        <w:ind w:left="36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______________________________________________________________________________</w:t>
                      </w:r>
                    </w:p>
                    <w:p w:rsidR="008F10D8" w:rsidRDefault="008F10D8" w:rsidP="008F10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What do starchy foods give us?</w:t>
                      </w:r>
                    </w:p>
                    <w:p w:rsidR="008F10D8" w:rsidRDefault="008F10D8" w:rsidP="008F10D8">
                      <w:pPr>
                        <w:ind w:left="36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_______________________________________</w:t>
                      </w:r>
                    </w:p>
                    <w:p w:rsidR="008F10D8" w:rsidRDefault="008F10D8" w:rsidP="008F10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portions of fish should we eat each week?</w:t>
                      </w:r>
                    </w:p>
                    <w:p w:rsidR="008F10D8" w:rsidRPr="008F10D8" w:rsidRDefault="008F10D8" w:rsidP="008F10D8">
                      <w:pPr>
                        <w:ind w:left="36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_______________________________________</w:t>
                      </w:r>
                      <w:bookmarkStart w:id="1" w:name="_GoBack"/>
                      <w:bookmarkEnd w:id="1"/>
                    </w:p>
                    <w:p w:rsidR="00837E9D" w:rsidRDefault="00837E9D" w:rsidP="00065AC6"/>
                  </w:txbxContent>
                </v:textbox>
                <w10:wrap type="square"/>
              </v:shape>
            </w:pict>
          </mc:Fallback>
        </mc:AlternateContent>
      </w:r>
      <w:r w:rsidR="009B5550" w:rsidRPr="009B5550">
        <w:rPr>
          <w:rFonts w:ascii="Comic Sans MS" w:hAnsi="Comic Sans MS"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-585356</wp:posOffset>
            </wp:positionV>
            <wp:extent cx="6652895" cy="10044752"/>
            <wp:effectExtent l="0" t="0" r="0" b="0"/>
            <wp:wrapNone/>
            <wp:docPr id="1" name="Picture 1" descr="Original Page Border Template - Portrai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 Page Border Template - Portrait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1004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550" w:rsidRPr="009B5550">
        <w:rPr>
          <w:rFonts w:ascii="Comic Sans MS" w:hAnsi="Comic Sans MS"/>
          <w:b/>
          <w:sz w:val="32"/>
          <w:szCs w:val="32"/>
        </w:rPr>
        <w:t xml:space="preserve"> </w:t>
      </w:r>
    </w:p>
    <w:sectPr w:rsidR="009B5550" w:rsidRPr="00065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obePiStd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1183B"/>
    <w:multiLevelType w:val="hybridMultilevel"/>
    <w:tmpl w:val="7BDC1744"/>
    <w:lvl w:ilvl="0" w:tplc="383E08E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50"/>
    <w:rsid w:val="00065AC6"/>
    <w:rsid w:val="007A493D"/>
    <w:rsid w:val="00837E9D"/>
    <w:rsid w:val="008F10D8"/>
    <w:rsid w:val="009B5550"/>
    <w:rsid w:val="00D8536C"/>
    <w:rsid w:val="00F77A19"/>
    <w:rsid w:val="00FD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7A485-59C3-42F4-8DA7-D7AC84E6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7E9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837E9D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A49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4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live-well/eat-well/the-eatwell-guide/" TargetMode="External"/><Relationship Id="rId5" Type="http://schemas.openxmlformats.org/officeDocument/2006/relationships/hyperlink" Target="https://www.nhs.uk/live-well/eat-well/the-eatwell-guid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2021-03-16T23:14:00Z</dcterms:created>
  <dcterms:modified xsi:type="dcterms:W3CDTF">2021-03-16T23:19:00Z</dcterms:modified>
</cp:coreProperties>
</file>