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340" w:rsidRDefault="00C95524" w:rsidP="007E0AF7">
      <w:pPr>
        <w:jc w:val="center"/>
        <w:rPr>
          <w:b/>
          <w:sz w:val="24"/>
        </w:rPr>
      </w:pPr>
      <w:r>
        <w:rPr>
          <w:b/>
          <w:sz w:val="24"/>
        </w:rPr>
        <w:t xml:space="preserve"> </w:t>
      </w:r>
      <w:r w:rsidR="00F10DCE">
        <w:rPr>
          <w:b/>
          <w:sz w:val="24"/>
        </w:rPr>
        <w:t>Week 8</w:t>
      </w:r>
      <w:r w:rsidR="007C551F">
        <w:rPr>
          <w:b/>
          <w:sz w:val="24"/>
        </w:rPr>
        <w:t xml:space="preserve"> </w:t>
      </w:r>
    </w:p>
    <w:p w:rsidR="0029276A" w:rsidRDefault="00F10DCE" w:rsidP="007E0AF7">
      <w:pPr>
        <w:jc w:val="center"/>
        <w:rPr>
          <w:b/>
          <w:sz w:val="24"/>
        </w:rPr>
      </w:pPr>
      <w:r>
        <w:rPr>
          <w:b/>
          <w:sz w:val="24"/>
        </w:rPr>
        <w:t>Week beginning 1</w:t>
      </w:r>
      <w:r w:rsidRPr="00F10DCE">
        <w:rPr>
          <w:b/>
          <w:sz w:val="24"/>
          <w:vertAlign w:val="superscript"/>
        </w:rPr>
        <w:t>st</w:t>
      </w:r>
      <w:r>
        <w:rPr>
          <w:b/>
          <w:sz w:val="24"/>
        </w:rPr>
        <w:t xml:space="preserve"> March</w:t>
      </w:r>
      <w:r w:rsidR="00960165">
        <w:rPr>
          <w:b/>
          <w:sz w:val="24"/>
        </w:rPr>
        <w:t xml:space="preserve"> 2021</w:t>
      </w:r>
    </w:p>
    <w:tbl>
      <w:tblPr>
        <w:tblStyle w:val="TableGrid"/>
        <w:tblW w:w="0" w:type="auto"/>
        <w:tblInd w:w="-147" w:type="dxa"/>
        <w:tblLayout w:type="fixed"/>
        <w:tblLook w:val="04A0" w:firstRow="1" w:lastRow="0" w:firstColumn="1" w:lastColumn="0" w:noHBand="0" w:noVBand="1"/>
      </w:tblPr>
      <w:tblGrid>
        <w:gridCol w:w="1418"/>
        <w:gridCol w:w="1418"/>
        <w:gridCol w:w="2126"/>
        <w:gridCol w:w="4201"/>
      </w:tblGrid>
      <w:tr w:rsidR="007E0AF7" w:rsidTr="007467D3">
        <w:tc>
          <w:tcPr>
            <w:tcW w:w="1418" w:type="dxa"/>
          </w:tcPr>
          <w:p w:rsidR="007E0AF7" w:rsidRPr="007E0AF7" w:rsidRDefault="007E0AF7" w:rsidP="007E0AF7">
            <w:pPr>
              <w:jc w:val="center"/>
              <w:rPr>
                <w:b/>
                <w:sz w:val="24"/>
              </w:rPr>
            </w:pPr>
            <w:r w:rsidRPr="007E0AF7">
              <w:rPr>
                <w:b/>
                <w:sz w:val="24"/>
              </w:rPr>
              <w:t>Day</w:t>
            </w:r>
          </w:p>
        </w:tc>
        <w:tc>
          <w:tcPr>
            <w:tcW w:w="1418" w:type="dxa"/>
          </w:tcPr>
          <w:p w:rsidR="007E0AF7" w:rsidRPr="007E0AF7" w:rsidRDefault="007E0AF7" w:rsidP="007E0AF7">
            <w:pPr>
              <w:jc w:val="center"/>
              <w:rPr>
                <w:b/>
                <w:sz w:val="24"/>
              </w:rPr>
            </w:pPr>
            <w:r w:rsidRPr="007E0AF7">
              <w:rPr>
                <w:b/>
                <w:sz w:val="24"/>
              </w:rPr>
              <w:t>Subject</w:t>
            </w:r>
          </w:p>
        </w:tc>
        <w:tc>
          <w:tcPr>
            <w:tcW w:w="2126" w:type="dxa"/>
          </w:tcPr>
          <w:p w:rsidR="007E0AF7" w:rsidRPr="007E0AF7" w:rsidRDefault="007E0AF7" w:rsidP="007E0AF7">
            <w:pPr>
              <w:jc w:val="center"/>
              <w:rPr>
                <w:b/>
                <w:sz w:val="24"/>
              </w:rPr>
            </w:pPr>
            <w:r w:rsidRPr="007E0AF7">
              <w:rPr>
                <w:b/>
                <w:sz w:val="24"/>
              </w:rPr>
              <w:t>Learning Objective</w:t>
            </w:r>
          </w:p>
        </w:tc>
        <w:tc>
          <w:tcPr>
            <w:tcW w:w="4201" w:type="dxa"/>
          </w:tcPr>
          <w:p w:rsidR="007E0AF7" w:rsidRPr="007E0AF7" w:rsidRDefault="007E0AF7" w:rsidP="007E0AF7">
            <w:pPr>
              <w:jc w:val="center"/>
              <w:rPr>
                <w:b/>
                <w:sz w:val="24"/>
              </w:rPr>
            </w:pPr>
            <w:r w:rsidRPr="007E0AF7">
              <w:rPr>
                <w:b/>
                <w:sz w:val="24"/>
              </w:rPr>
              <w:t>Work</w:t>
            </w:r>
          </w:p>
        </w:tc>
      </w:tr>
      <w:tr w:rsidR="007E0AF7" w:rsidTr="007467D3">
        <w:trPr>
          <w:trHeight w:val="100"/>
        </w:trPr>
        <w:tc>
          <w:tcPr>
            <w:tcW w:w="1418" w:type="dxa"/>
            <w:vMerge w:val="restart"/>
          </w:tcPr>
          <w:p w:rsidR="007E0AF7" w:rsidRDefault="007E0AF7" w:rsidP="00970DD3">
            <w:pPr>
              <w:jc w:val="center"/>
              <w:rPr>
                <w:sz w:val="24"/>
              </w:rPr>
            </w:pPr>
            <w:r>
              <w:rPr>
                <w:sz w:val="24"/>
              </w:rPr>
              <w:t>Monday</w:t>
            </w:r>
          </w:p>
        </w:tc>
        <w:tc>
          <w:tcPr>
            <w:tcW w:w="1418" w:type="dxa"/>
          </w:tcPr>
          <w:p w:rsidR="007E0AF7" w:rsidRDefault="007E0AF7" w:rsidP="00970DD3">
            <w:pPr>
              <w:jc w:val="center"/>
              <w:rPr>
                <w:sz w:val="24"/>
              </w:rPr>
            </w:pPr>
            <w:r>
              <w:rPr>
                <w:sz w:val="24"/>
              </w:rPr>
              <w:t>English</w:t>
            </w:r>
          </w:p>
        </w:tc>
        <w:tc>
          <w:tcPr>
            <w:tcW w:w="2126" w:type="dxa"/>
          </w:tcPr>
          <w:p w:rsidR="007E0AF7" w:rsidRDefault="00846CFB" w:rsidP="007E0AF7">
            <w:pPr>
              <w:rPr>
                <w:sz w:val="24"/>
              </w:rPr>
            </w:pPr>
            <w:r>
              <w:rPr>
                <w:sz w:val="24"/>
              </w:rPr>
              <w:t>LO: to w</w:t>
            </w:r>
            <w:r w:rsidR="00281C9B">
              <w:rPr>
                <w:sz w:val="24"/>
              </w:rPr>
              <w:t xml:space="preserve">rite my weekly news. </w:t>
            </w:r>
          </w:p>
          <w:p w:rsidR="00281C9B" w:rsidRDefault="00281C9B" w:rsidP="007E0AF7">
            <w:pPr>
              <w:rPr>
                <w:sz w:val="24"/>
              </w:rPr>
            </w:pPr>
          </w:p>
        </w:tc>
        <w:tc>
          <w:tcPr>
            <w:tcW w:w="4201" w:type="dxa"/>
          </w:tcPr>
          <w:p w:rsidR="007E0AF7" w:rsidRDefault="00281C9B" w:rsidP="007E0AF7">
            <w:pPr>
              <w:rPr>
                <w:sz w:val="24"/>
              </w:rPr>
            </w:pPr>
            <w:r>
              <w:rPr>
                <w:sz w:val="24"/>
              </w:rPr>
              <w:t>Write about your week. Try to describe what you did d</w:t>
            </w:r>
            <w:r w:rsidR="00127BB3">
              <w:rPr>
                <w:sz w:val="24"/>
              </w:rPr>
              <w:t>uring the week. Ask an adult to scribe the sentences for you and then copy them underneath.</w:t>
            </w:r>
          </w:p>
        </w:tc>
      </w:tr>
      <w:tr w:rsidR="007E0AF7" w:rsidTr="007467D3">
        <w:trPr>
          <w:trHeight w:val="100"/>
        </w:trPr>
        <w:tc>
          <w:tcPr>
            <w:tcW w:w="1418" w:type="dxa"/>
            <w:vMerge/>
          </w:tcPr>
          <w:p w:rsidR="007E0AF7" w:rsidRDefault="007E0AF7" w:rsidP="00970DD3">
            <w:pPr>
              <w:jc w:val="center"/>
              <w:rPr>
                <w:sz w:val="24"/>
              </w:rPr>
            </w:pPr>
          </w:p>
        </w:tc>
        <w:tc>
          <w:tcPr>
            <w:tcW w:w="1418" w:type="dxa"/>
          </w:tcPr>
          <w:p w:rsidR="007E0AF7" w:rsidRDefault="007E0AF7" w:rsidP="00970DD3">
            <w:pPr>
              <w:jc w:val="center"/>
              <w:rPr>
                <w:sz w:val="24"/>
              </w:rPr>
            </w:pPr>
            <w:r>
              <w:rPr>
                <w:sz w:val="24"/>
              </w:rPr>
              <w:t>Maths</w:t>
            </w:r>
          </w:p>
        </w:tc>
        <w:tc>
          <w:tcPr>
            <w:tcW w:w="2126" w:type="dxa"/>
          </w:tcPr>
          <w:p w:rsidR="007E0AF7" w:rsidRDefault="00281C9B" w:rsidP="007E0AF7">
            <w:pPr>
              <w:rPr>
                <w:sz w:val="24"/>
              </w:rPr>
            </w:pPr>
            <w:r>
              <w:rPr>
                <w:sz w:val="24"/>
              </w:rPr>
              <w:t xml:space="preserve">LO: </w:t>
            </w:r>
            <w:r w:rsidR="0034605C">
              <w:rPr>
                <w:sz w:val="24"/>
              </w:rPr>
              <w:t xml:space="preserve">to find quarter </w:t>
            </w:r>
            <w:r w:rsidR="00696863">
              <w:rPr>
                <w:sz w:val="24"/>
              </w:rPr>
              <w:t>of a shape</w:t>
            </w:r>
          </w:p>
        </w:tc>
        <w:tc>
          <w:tcPr>
            <w:tcW w:w="4201" w:type="dxa"/>
          </w:tcPr>
          <w:p w:rsidR="0034605C" w:rsidRDefault="00C9324D" w:rsidP="00AB27AC">
            <w:pPr>
              <w:rPr>
                <w:sz w:val="24"/>
              </w:rPr>
            </w:pPr>
            <w:r>
              <w:rPr>
                <w:sz w:val="24"/>
              </w:rPr>
              <w:t xml:space="preserve">Go onto </w:t>
            </w:r>
            <w:hyperlink r:id="rId7" w:history="1">
              <w:r w:rsidRPr="00A5477B">
                <w:rPr>
                  <w:rStyle w:val="Hyperlink"/>
                  <w:sz w:val="24"/>
                </w:rPr>
                <w:t>www.whizz</w:t>
              </w:r>
            </w:hyperlink>
            <w:r>
              <w:rPr>
                <w:sz w:val="24"/>
              </w:rPr>
              <w:t xml:space="preserve"> website. Go to Year 1, Number and place value. Select ‘Read whole numbers from 11 to 20’ activity. Complete activity online. </w:t>
            </w:r>
          </w:p>
          <w:p w:rsidR="00C9324D" w:rsidRPr="00AB27AC" w:rsidRDefault="00C9324D" w:rsidP="00AB27AC">
            <w:pPr>
              <w:rPr>
                <w:sz w:val="24"/>
              </w:rPr>
            </w:pPr>
            <w:r>
              <w:rPr>
                <w:sz w:val="24"/>
              </w:rPr>
              <w:t>Complete accompanying worksheet.</w:t>
            </w:r>
          </w:p>
        </w:tc>
      </w:tr>
      <w:tr w:rsidR="00996030" w:rsidTr="007467D3">
        <w:trPr>
          <w:trHeight w:val="100"/>
        </w:trPr>
        <w:tc>
          <w:tcPr>
            <w:tcW w:w="1418" w:type="dxa"/>
            <w:vMerge/>
          </w:tcPr>
          <w:p w:rsidR="00996030" w:rsidRDefault="00996030" w:rsidP="00996030">
            <w:pPr>
              <w:jc w:val="center"/>
              <w:rPr>
                <w:sz w:val="24"/>
              </w:rPr>
            </w:pPr>
          </w:p>
        </w:tc>
        <w:tc>
          <w:tcPr>
            <w:tcW w:w="1418" w:type="dxa"/>
          </w:tcPr>
          <w:p w:rsidR="00996030" w:rsidRDefault="001C5A15" w:rsidP="00996030">
            <w:pPr>
              <w:jc w:val="center"/>
              <w:rPr>
                <w:sz w:val="24"/>
              </w:rPr>
            </w:pPr>
            <w:r>
              <w:rPr>
                <w:sz w:val="24"/>
              </w:rPr>
              <w:t>Technology</w:t>
            </w:r>
            <w:r w:rsidR="00996030">
              <w:rPr>
                <w:sz w:val="24"/>
              </w:rPr>
              <w:t xml:space="preserve"> </w:t>
            </w:r>
          </w:p>
        </w:tc>
        <w:tc>
          <w:tcPr>
            <w:tcW w:w="2126" w:type="dxa"/>
          </w:tcPr>
          <w:p w:rsidR="00996030" w:rsidRDefault="00996030" w:rsidP="001C5A15">
            <w:pPr>
              <w:rPr>
                <w:sz w:val="24"/>
              </w:rPr>
            </w:pPr>
            <w:r>
              <w:rPr>
                <w:sz w:val="24"/>
              </w:rPr>
              <w:t xml:space="preserve">LO: </w:t>
            </w:r>
            <w:r w:rsidR="0015424F">
              <w:rPr>
                <w:sz w:val="24"/>
              </w:rPr>
              <w:t xml:space="preserve"> </w:t>
            </w:r>
            <w:r w:rsidR="00BB2E0A">
              <w:rPr>
                <w:sz w:val="24"/>
              </w:rPr>
              <w:t>To make a hot drink</w:t>
            </w:r>
          </w:p>
        </w:tc>
        <w:tc>
          <w:tcPr>
            <w:tcW w:w="4201" w:type="dxa"/>
          </w:tcPr>
          <w:p w:rsidR="00313340" w:rsidRDefault="00BB2E0A" w:rsidP="001C5A15">
            <w:pPr>
              <w:rPr>
                <w:sz w:val="24"/>
              </w:rPr>
            </w:pPr>
            <w:r>
              <w:rPr>
                <w:sz w:val="24"/>
              </w:rPr>
              <w:t xml:space="preserve">Can you make a hot drink such as tea of hot </w:t>
            </w:r>
            <w:proofErr w:type="gramStart"/>
            <w:r>
              <w:rPr>
                <w:sz w:val="24"/>
              </w:rPr>
              <w:t>chocolate.</w:t>
            </w:r>
            <w:proofErr w:type="gramEnd"/>
            <w:r>
              <w:rPr>
                <w:sz w:val="24"/>
              </w:rPr>
              <w:t xml:space="preserve"> You will need an adult for support. Follow instructions on how to use a kettle safely. Collect your ingredients together </w:t>
            </w:r>
            <w:proofErr w:type="spellStart"/>
            <w:r>
              <w:rPr>
                <w:sz w:val="24"/>
              </w:rPr>
              <w:t>eg</w:t>
            </w:r>
            <w:proofErr w:type="spellEnd"/>
            <w:r>
              <w:rPr>
                <w:sz w:val="24"/>
              </w:rPr>
              <w:t xml:space="preserve"> tea bag, milk, sugar and a cup. Make a drink for yourself or for someone else in your home. Afterwards, make sure you wash your cup and put it away. See instructions to help you. </w:t>
            </w:r>
          </w:p>
        </w:tc>
      </w:tr>
      <w:tr w:rsidR="007E0AF7" w:rsidTr="007467D3">
        <w:trPr>
          <w:trHeight w:val="100"/>
        </w:trPr>
        <w:tc>
          <w:tcPr>
            <w:tcW w:w="1418" w:type="dxa"/>
            <w:vMerge w:val="restart"/>
          </w:tcPr>
          <w:p w:rsidR="007E0AF7" w:rsidRDefault="007E0AF7" w:rsidP="00970DD3">
            <w:pPr>
              <w:jc w:val="center"/>
              <w:rPr>
                <w:sz w:val="24"/>
              </w:rPr>
            </w:pPr>
            <w:r>
              <w:rPr>
                <w:sz w:val="24"/>
              </w:rPr>
              <w:t>Tuesday</w:t>
            </w:r>
          </w:p>
        </w:tc>
        <w:tc>
          <w:tcPr>
            <w:tcW w:w="1418" w:type="dxa"/>
          </w:tcPr>
          <w:p w:rsidR="007E0AF7" w:rsidRDefault="007E0AF7" w:rsidP="00970DD3">
            <w:pPr>
              <w:jc w:val="center"/>
              <w:rPr>
                <w:sz w:val="24"/>
              </w:rPr>
            </w:pPr>
            <w:r>
              <w:rPr>
                <w:sz w:val="24"/>
              </w:rPr>
              <w:t>English</w:t>
            </w:r>
          </w:p>
          <w:p w:rsidR="006D2A65" w:rsidRDefault="006D2A65" w:rsidP="00970DD3">
            <w:pPr>
              <w:jc w:val="center"/>
              <w:rPr>
                <w:sz w:val="24"/>
              </w:rPr>
            </w:pPr>
          </w:p>
        </w:tc>
        <w:tc>
          <w:tcPr>
            <w:tcW w:w="2126" w:type="dxa"/>
          </w:tcPr>
          <w:p w:rsidR="007E0AF7" w:rsidRDefault="00970DD3" w:rsidP="00313340">
            <w:pPr>
              <w:rPr>
                <w:sz w:val="24"/>
              </w:rPr>
            </w:pPr>
            <w:r>
              <w:rPr>
                <w:sz w:val="24"/>
              </w:rPr>
              <w:t xml:space="preserve">LO: </w:t>
            </w:r>
            <w:r w:rsidR="00EC2DFF">
              <w:rPr>
                <w:sz w:val="24"/>
              </w:rPr>
              <w:t>To understand the difference between story (fiction) books and information (non-fiction) books.</w:t>
            </w:r>
          </w:p>
        </w:tc>
        <w:tc>
          <w:tcPr>
            <w:tcW w:w="4201" w:type="dxa"/>
          </w:tcPr>
          <w:p w:rsidR="00EC2DFF" w:rsidRDefault="00EC2DFF" w:rsidP="00127BB3">
            <w:pPr>
              <w:rPr>
                <w:sz w:val="24"/>
              </w:rPr>
            </w:pPr>
            <w:r>
              <w:rPr>
                <w:sz w:val="24"/>
              </w:rPr>
              <w:t xml:space="preserve">Go onto the </w:t>
            </w:r>
            <w:proofErr w:type="spellStart"/>
            <w:r>
              <w:rPr>
                <w:sz w:val="24"/>
              </w:rPr>
              <w:t>Twinkl</w:t>
            </w:r>
            <w:proofErr w:type="spellEnd"/>
            <w:r>
              <w:rPr>
                <w:sz w:val="24"/>
              </w:rPr>
              <w:t xml:space="preserve"> website. Download the PowerPoint ‘Fiction versus Non-Fiction’. With an adult look through the PowerPoint. Can you find examples of fiction/story books at home and also information/</w:t>
            </w:r>
            <w:proofErr w:type="spellStart"/>
            <w:r>
              <w:rPr>
                <w:sz w:val="24"/>
              </w:rPr>
              <w:t>non fiction</w:t>
            </w:r>
            <w:proofErr w:type="spellEnd"/>
            <w:r>
              <w:rPr>
                <w:sz w:val="24"/>
              </w:rPr>
              <w:t xml:space="preserve"> books?</w:t>
            </w:r>
          </w:p>
          <w:p w:rsidR="00EC2DFF" w:rsidRPr="0003464F" w:rsidRDefault="00EC2DFF" w:rsidP="00127BB3">
            <w:pPr>
              <w:rPr>
                <w:sz w:val="24"/>
              </w:rPr>
            </w:pPr>
            <w:r>
              <w:rPr>
                <w:sz w:val="24"/>
              </w:rPr>
              <w:t>Complete the sorting activity to identify book covers that are either fiction or non-fiction.</w:t>
            </w:r>
          </w:p>
        </w:tc>
      </w:tr>
      <w:tr w:rsidR="007E0AF7" w:rsidTr="007467D3">
        <w:trPr>
          <w:trHeight w:val="100"/>
        </w:trPr>
        <w:tc>
          <w:tcPr>
            <w:tcW w:w="1418" w:type="dxa"/>
            <w:vMerge/>
          </w:tcPr>
          <w:p w:rsidR="007E0AF7" w:rsidRDefault="007E0AF7" w:rsidP="00970DD3">
            <w:pPr>
              <w:jc w:val="center"/>
              <w:rPr>
                <w:sz w:val="24"/>
              </w:rPr>
            </w:pPr>
          </w:p>
        </w:tc>
        <w:tc>
          <w:tcPr>
            <w:tcW w:w="1418" w:type="dxa"/>
          </w:tcPr>
          <w:p w:rsidR="007E0AF7" w:rsidRDefault="007E0AF7" w:rsidP="00970DD3">
            <w:pPr>
              <w:jc w:val="center"/>
              <w:rPr>
                <w:sz w:val="24"/>
              </w:rPr>
            </w:pPr>
            <w:r>
              <w:rPr>
                <w:sz w:val="24"/>
              </w:rPr>
              <w:t>Maths</w:t>
            </w:r>
          </w:p>
        </w:tc>
        <w:tc>
          <w:tcPr>
            <w:tcW w:w="2126" w:type="dxa"/>
          </w:tcPr>
          <w:p w:rsidR="007E0AF7" w:rsidRDefault="007467D3" w:rsidP="00CB2645">
            <w:pPr>
              <w:rPr>
                <w:sz w:val="24"/>
              </w:rPr>
            </w:pPr>
            <w:r>
              <w:rPr>
                <w:sz w:val="24"/>
              </w:rPr>
              <w:t>LO</w:t>
            </w:r>
            <w:r w:rsidR="00313340">
              <w:rPr>
                <w:sz w:val="24"/>
              </w:rPr>
              <w:t xml:space="preserve">: </w:t>
            </w:r>
            <w:r w:rsidR="00C9324D">
              <w:rPr>
                <w:sz w:val="24"/>
              </w:rPr>
              <w:t>To identify ordinal positions (ordinal numbers)</w:t>
            </w:r>
          </w:p>
        </w:tc>
        <w:tc>
          <w:tcPr>
            <w:tcW w:w="4201" w:type="dxa"/>
          </w:tcPr>
          <w:p w:rsidR="006804EB" w:rsidRDefault="004E7637" w:rsidP="00C9324D">
            <w:pPr>
              <w:rPr>
                <w:sz w:val="24"/>
              </w:rPr>
            </w:pPr>
            <w:r>
              <w:rPr>
                <w:color w:val="000000" w:themeColor="text1"/>
                <w:sz w:val="24"/>
              </w:rPr>
              <w:t xml:space="preserve"> </w:t>
            </w:r>
            <w:r w:rsidR="00C9324D">
              <w:rPr>
                <w:sz w:val="24"/>
              </w:rPr>
              <w:t xml:space="preserve">Go onto </w:t>
            </w:r>
            <w:hyperlink r:id="rId8" w:history="1">
              <w:r w:rsidR="00C9324D" w:rsidRPr="00A5477B">
                <w:rPr>
                  <w:rStyle w:val="Hyperlink"/>
                  <w:sz w:val="24"/>
                </w:rPr>
                <w:t>www.whizz</w:t>
              </w:r>
            </w:hyperlink>
            <w:r w:rsidR="00C9324D">
              <w:rPr>
                <w:sz w:val="24"/>
              </w:rPr>
              <w:t xml:space="preserve"> website. Go to Year 1, Number and place value. Select activity ‘Understand ordinal number to at least 20’. Do the activity online.</w:t>
            </w:r>
          </w:p>
          <w:p w:rsidR="00C9324D" w:rsidRPr="004E7637" w:rsidRDefault="00C9324D" w:rsidP="00C9324D">
            <w:pPr>
              <w:rPr>
                <w:color w:val="000000" w:themeColor="text1"/>
                <w:sz w:val="24"/>
              </w:rPr>
            </w:pPr>
            <w:r>
              <w:rPr>
                <w:sz w:val="24"/>
              </w:rPr>
              <w:t xml:space="preserve">Complete ordinal number worksheet. </w:t>
            </w:r>
          </w:p>
        </w:tc>
      </w:tr>
      <w:tr w:rsidR="00E34B08" w:rsidTr="007467D3">
        <w:trPr>
          <w:trHeight w:val="100"/>
        </w:trPr>
        <w:tc>
          <w:tcPr>
            <w:tcW w:w="1418" w:type="dxa"/>
            <w:vMerge/>
          </w:tcPr>
          <w:p w:rsidR="00E34B08" w:rsidRDefault="00E34B08" w:rsidP="00E34B08">
            <w:pPr>
              <w:jc w:val="center"/>
              <w:rPr>
                <w:sz w:val="24"/>
              </w:rPr>
            </w:pPr>
          </w:p>
        </w:tc>
        <w:tc>
          <w:tcPr>
            <w:tcW w:w="1418" w:type="dxa"/>
          </w:tcPr>
          <w:p w:rsidR="00E34B08" w:rsidRDefault="00E34B08" w:rsidP="00E34B08">
            <w:pPr>
              <w:jc w:val="center"/>
              <w:rPr>
                <w:sz w:val="24"/>
              </w:rPr>
            </w:pPr>
            <w:r>
              <w:rPr>
                <w:sz w:val="24"/>
              </w:rPr>
              <w:t>R.E.</w:t>
            </w:r>
          </w:p>
          <w:p w:rsidR="00E34B08" w:rsidRDefault="00E34B08" w:rsidP="00E34B08">
            <w:pPr>
              <w:jc w:val="center"/>
              <w:rPr>
                <w:sz w:val="24"/>
              </w:rPr>
            </w:pPr>
            <w:r>
              <w:rPr>
                <w:sz w:val="24"/>
              </w:rPr>
              <w:t>Topic: Buddhism</w:t>
            </w:r>
          </w:p>
          <w:p w:rsidR="00E34B08" w:rsidRDefault="00E34B08" w:rsidP="00E34B08">
            <w:pPr>
              <w:jc w:val="center"/>
              <w:rPr>
                <w:sz w:val="24"/>
              </w:rPr>
            </w:pPr>
          </w:p>
        </w:tc>
        <w:tc>
          <w:tcPr>
            <w:tcW w:w="2126" w:type="dxa"/>
          </w:tcPr>
          <w:p w:rsidR="00E34B08" w:rsidRDefault="00E34B08" w:rsidP="00E83B93">
            <w:pPr>
              <w:rPr>
                <w:sz w:val="24"/>
              </w:rPr>
            </w:pPr>
            <w:r>
              <w:rPr>
                <w:sz w:val="24"/>
              </w:rPr>
              <w:t>LO</w:t>
            </w:r>
          </w:p>
        </w:tc>
        <w:tc>
          <w:tcPr>
            <w:tcW w:w="4201" w:type="dxa"/>
          </w:tcPr>
          <w:p w:rsidR="00E34B08" w:rsidRDefault="00E34B08" w:rsidP="00E34B08">
            <w:pPr>
              <w:rPr>
                <w:sz w:val="24"/>
              </w:rPr>
            </w:pPr>
          </w:p>
        </w:tc>
      </w:tr>
      <w:tr w:rsidR="007E0AF7" w:rsidTr="007467D3">
        <w:trPr>
          <w:trHeight w:val="100"/>
        </w:trPr>
        <w:tc>
          <w:tcPr>
            <w:tcW w:w="1418" w:type="dxa"/>
            <w:vMerge w:val="restart"/>
          </w:tcPr>
          <w:p w:rsidR="007E0AF7" w:rsidRDefault="007E0AF7" w:rsidP="00970DD3">
            <w:pPr>
              <w:jc w:val="center"/>
              <w:rPr>
                <w:sz w:val="24"/>
              </w:rPr>
            </w:pPr>
            <w:r>
              <w:rPr>
                <w:sz w:val="24"/>
              </w:rPr>
              <w:t>Wednesday</w:t>
            </w:r>
          </w:p>
        </w:tc>
        <w:tc>
          <w:tcPr>
            <w:tcW w:w="1418" w:type="dxa"/>
          </w:tcPr>
          <w:p w:rsidR="007E0AF7" w:rsidRDefault="007E0AF7" w:rsidP="00970DD3">
            <w:pPr>
              <w:jc w:val="center"/>
              <w:rPr>
                <w:sz w:val="24"/>
              </w:rPr>
            </w:pPr>
            <w:r>
              <w:rPr>
                <w:sz w:val="24"/>
              </w:rPr>
              <w:t>English</w:t>
            </w:r>
          </w:p>
        </w:tc>
        <w:tc>
          <w:tcPr>
            <w:tcW w:w="2126" w:type="dxa"/>
          </w:tcPr>
          <w:p w:rsidR="007E0AF7" w:rsidRDefault="007467D3" w:rsidP="007E0AF7">
            <w:pPr>
              <w:rPr>
                <w:sz w:val="24"/>
              </w:rPr>
            </w:pPr>
            <w:r>
              <w:rPr>
                <w:sz w:val="24"/>
              </w:rPr>
              <w:t>LO: to complete handwriting activities</w:t>
            </w:r>
          </w:p>
        </w:tc>
        <w:tc>
          <w:tcPr>
            <w:tcW w:w="4201" w:type="dxa"/>
          </w:tcPr>
          <w:p w:rsidR="007E0AF7" w:rsidRDefault="006F07D4" w:rsidP="007E0AF7">
            <w:pPr>
              <w:rPr>
                <w:sz w:val="24"/>
              </w:rPr>
            </w:pPr>
            <w:r>
              <w:rPr>
                <w:sz w:val="24"/>
              </w:rPr>
              <w:t>Complete the handwriting activity by copying the letters</w:t>
            </w:r>
            <w:r w:rsidR="008E40E0">
              <w:rPr>
                <w:sz w:val="24"/>
              </w:rPr>
              <w:t xml:space="preserve">/words on the handwriting </w:t>
            </w:r>
            <w:proofErr w:type="gramStart"/>
            <w:r w:rsidR="008E40E0">
              <w:rPr>
                <w:sz w:val="24"/>
              </w:rPr>
              <w:t>worksheet</w:t>
            </w:r>
            <w:r w:rsidR="00A375EB">
              <w:rPr>
                <w:sz w:val="24"/>
              </w:rPr>
              <w:t xml:space="preserve"> </w:t>
            </w:r>
            <w:r>
              <w:rPr>
                <w:sz w:val="24"/>
              </w:rPr>
              <w:t>.</w:t>
            </w:r>
            <w:proofErr w:type="gramEnd"/>
          </w:p>
          <w:p w:rsidR="006B0921" w:rsidRDefault="00EC2DFF" w:rsidP="007E0AF7">
            <w:pPr>
              <w:rPr>
                <w:sz w:val="24"/>
              </w:rPr>
            </w:pPr>
            <w:r>
              <w:rPr>
                <w:sz w:val="24"/>
              </w:rPr>
              <w:t>To practice writing robot</w:t>
            </w:r>
            <w:r w:rsidR="00DB49BB">
              <w:rPr>
                <w:sz w:val="24"/>
              </w:rPr>
              <w:t xml:space="preserve"> le</w:t>
            </w:r>
            <w:r w:rsidR="00AA2730">
              <w:rPr>
                <w:sz w:val="24"/>
              </w:rPr>
              <w:t>tters and tricky words (phase 2 and 3)</w:t>
            </w:r>
          </w:p>
        </w:tc>
      </w:tr>
      <w:tr w:rsidR="007E0AF7" w:rsidTr="007467D3">
        <w:trPr>
          <w:trHeight w:val="100"/>
        </w:trPr>
        <w:tc>
          <w:tcPr>
            <w:tcW w:w="1418" w:type="dxa"/>
            <w:vMerge/>
          </w:tcPr>
          <w:p w:rsidR="007E0AF7" w:rsidRDefault="007E0AF7" w:rsidP="00970DD3">
            <w:pPr>
              <w:jc w:val="center"/>
              <w:rPr>
                <w:sz w:val="24"/>
              </w:rPr>
            </w:pPr>
          </w:p>
        </w:tc>
        <w:tc>
          <w:tcPr>
            <w:tcW w:w="1418" w:type="dxa"/>
          </w:tcPr>
          <w:p w:rsidR="007E0AF7" w:rsidRDefault="007E0AF7" w:rsidP="00970DD3">
            <w:pPr>
              <w:jc w:val="center"/>
              <w:rPr>
                <w:sz w:val="24"/>
              </w:rPr>
            </w:pPr>
            <w:r>
              <w:rPr>
                <w:sz w:val="24"/>
              </w:rPr>
              <w:t>Maths</w:t>
            </w:r>
          </w:p>
        </w:tc>
        <w:tc>
          <w:tcPr>
            <w:tcW w:w="2126" w:type="dxa"/>
          </w:tcPr>
          <w:p w:rsidR="006F07D4" w:rsidRDefault="00996030" w:rsidP="009404C1">
            <w:pPr>
              <w:rPr>
                <w:sz w:val="24"/>
              </w:rPr>
            </w:pPr>
            <w:r>
              <w:rPr>
                <w:sz w:val="24"/>
              </w:rPr>
              <w:t>LO:</w:t>
            </w:r>
            <w:r w:rsidR="009404C1">
              <w:rPr>
                <w:sz w:val="24"/>
              </w:rPr>
              <w:t xml:space="preserve"> </w:t>
            </w:r>
            <w:r w:rsidR="00607F53">
              <w:rPr>
                <w:sz w:val="24"/>
              </w:rPr>
              <w:t>To count in 10s.</w:t>
            </w:r>
          </w:p>
          <w:p w:rsidR="009404C1" w:rsidRDefault="009404C1" w:rsidP="009404C1">
            <w:pPr>
              <w:rPr>
                <w:sz w:val="24"/>
              </w:rPr>
            </w:pPr>
          </w:p>
          <w:p w:rsidR="009404C1" w:rsidRDefault="009404C1" w:rsidP="009404C1">
            <w:pPr>
              <w:rPr>
                <w:sz w:val="24"/>
              </w:rPr>
            </w:pPr>
          </w:p>
        </w:tc>
        <w:tc>
          <w:tcPr>
            <w:tcW w:w="4201" w:type="dxa"/>
          </w:tcPr>
          <w:p w:rsidR="00413982" w:rsidRDefault="00C9324D" w:rsidP="007E0AF7">
            <w:pPr>
              <w:rPr>
                <w:sz w:val="24"/>
              </w:rPr>
            </w:pPr>
            <w:r>
              <w:rPr>
                <w:sz w:val="24"/>
              </w:rPr>
              <w:t xml:space="preserve">Go onto </w:t>
            </w:r>
            <w:hyperlink r:id="rId9" w:history="1">
              <w:r w:rsidRPr="00A5477B">
                <w:rPr>
                  <w:rStyle w:val="Hyperlink"/>
                  <w:sz w:val="24"/>
                </w:rPr>
                <w:t>www.whizz</w:t>
              </w:r>
            </w:hyperlink>
            <w:r>
              <w:rPr>
                <w:sz w:val="24"/>
              </w:rPr>
              <w:t xml:space="preserve"> website. Go to Year 1, Number and place value. Select activity ‘Count in 2s from zero’. Complete activity online.</w:t>
            </w:r>
          </w:p>
          <w:p w:rsidR="00C9324D" w:rsidRPr="00413982" w:rsidRDefault="00C9324D" w:rsidP="007E0AF7">
            <w:pPr>
              <w:rPr>
                <w:sz w:val="24"/>
              </w:rPr>
            </w:pPr>
            <w:r>
              <w:rPr>
                <w:sz w:val="24"/>
              </w:rPr>
              <w:t>Complete accompanying worksheet.</w:t>
            </w:r>
          </w:p>
        </w:tc>
      </w:tr>
      <w:tr w:rsidR="00717ACB" w:rsidTr="007467D3">
        <w:trPr>
          <w:trHeight w:val="100"/>
        </w:trPr>
        <w:tc>
          <w:tcPr>
            <w:tcW w:w="1418" w:type="dxa"/>
            <w:vMerge/>
          </w:tcPr>
          <w:p w:rsidR="00717ACB" w:rsidRDefault="00717ACB" w:rsidP="00717ACB">
            <w:pPr>
              <w:jc w:val="center"/>
              <w:rPr>
                <w:sz w:val="24"/>
              </w:rPr>
            </w:pPr>
          </w:p>
        </w:tc>
        <w:tc>
          <w:tcPr>
            <w:tcW w:w="1418" w:type="dxa"/>
          </w:tcPr>
          <w:p w:rsidR="00717ACB" w:rsidRDefault="00717ACB" w:rsidP="00717ACB">
            <w:pPr>
              <w:jc w:val="center"/>
              <w:rPr>
                <w:sz w:val="24"/>
              </w:rPr>
            </w:pPr>
            <w:r>
              <w:rPr>
                <w:sz w:val="24"/>
              </w:rPr>
              <w:t xml:space="preserve">Science </w:t>
            </w:r>
          </w:p>
          <w:p w:rsidR="00717ACB" w:rsidRDefault="00717ACB" w:rsidP="00717ACB">
            <w:pPr>
              <w:jc w:val="center"/>
              <w:rPr>
                <w:sz w:val="24"/>
              </w:rPr>
            </w:pPr>
          </w:p>
        </w:tc>
        <w:tc>
          <w:tcPr>
            <w:tcW w:w="2126" w:type="dxa"/>
          </w:tcPr>
          <w:p w:rsidR="00717ACB" w:rsidRDefault="00717ACB" w:rsidP="00E83B93">
            <w:pPr>
              <w:rPr>
                <w:sz w:val="24"/>
              </w:rPr>
            </w:pPr>
            <w:r>
              <w:rPr>
                <w:sz w:val="24"/>
              </w:rPr>
              <w:t xml:space="preserve">L.O.  </w:t>
            </w:r>
          </w:p>
        </w:tc>
        <w:tc>
          <w:tcPr>
            <w:tcW w:w="4201" w:type="dxa"/>
          </w:tcPr>
          <w:p w:rsidR="00E83B93" w:rsidRDefault="00717ACB" w:rsidP="00E83B93">
            <w:pPr>
              <w:rPr>
                <w:sz w:val="24"/>
              </w:rPr>
            </w:pPr>
            <w:r>
              <w:rPr>
                <w:sz w:val="24"/>
              </w:rPr>
              <w:t xml:space="preserve"> </w:t>
            </w:r>
          </w:p>
          <w:p w:rsidR="00A77132" w:rsidRDefault="00A77132" w:rsidP="00717ACB">
            <w:pPr>
              <w:rPr>
                <w:sz w:val="24"/>
              </w:rPr>
            </w:pPr>
          </w:p>
        </w:tc>
      </w:tr>
      <w:tr w:rsidR="007E0AF7" w:rsidTr="007467D3">
        <w:trPr>
          <w:trHeight w:val="100"/>
        </w:trPr>
        <w:tc>
          <w:tcPr>
            <w:tcW w:w="1418" w:type="dxa"/>
            <w:vMerge w:val="restart"/>
          </w:tcPr>
          <w:p w:rsidR="007E0AF7" w:rsidRDefault="007E0AF7" w:rsidP="00970DD3">
            <w:pPr>
              <w:jc w:val="center"/>
              <w:rPr>
                <w:sz w:val="24"/>
              </w:rPr>
            </w:pPr>
            <w:r>
              <w:rPr>
                <w:sz w:val="24"/>
              </w:rPr>
              <w:t>Thursday</w:t>
            </w:r>
          </w:p>
        </w:tc>
        <w:tc>
          <w:tcPr>
            <w:tcW w:w="1418" w:type="dxa"/>
          </w:tcPr>
          <w:p w:rsidR="007E0AF7" w:rsidRDefault="007E0AF7" w:rsidP="00970DD3">
            <w:pPr>
              <w:jc w:val="center"/>
              <w:rPr>
                <w:sz w:val="24"/>
              </w:rPr>
            </w:pPr>
            <w:r>
              <w:rPr>
                <w:sz w:val="24"/>
              </w:rPr>
              <w:t>English</w:t>
            </w:r>
          </w:p>
          <w:p w:rsidR="006D2A65" w:rsidRDefault="006D2A65" w:rsidP="00970DD3">
            <w:pPr>
              <w:jc w:val="center"/>
              <w:rPr>
                <w:sz w:val="24"/>
              </w:rPr>
            </w:pPr>
          </w:p>
        </w:tc>
        <w:tc>
          <w:tcPr>
            <w:tcW w:w="2126" w:type="dxa"/>
          </w:tcPr>
          <w:p w:rsidR="007E0AF7" w:rsidRDefault="00552F83" w:rsidP="006727D8">
            <w:pPr>
              <w:rPr>
                <w:sz w:val="24"/>
              </w:rPr>
            </w:pPr>
            <w:r>
              <w:rPr>
                <w:sz w:val="24"/>
              </w:rPr>
              <w:t xml:space="preserve">LO: </w:t>
            </w:r>
            <w:r w:rsidR="00D16365">
              <w:rPr>
                <w:sz w:val="24"/>
              </w:rPr>
              <w:t>P</w:t>
            </w:r>
            <w:r w:rsidR="00E02572">
              <w:rPr>
                <w:sz w:val="24"/>
              </w:rPr>
              <w:t xml:space="preserve">honics – </w:t>
            </w:r>
            <w:r w:rsidR="006727D8">
              <w:rPr>
                <w:sz w:val="24"/>
              </w:rPr>
              <w:t>Spelling CVC words</w:t>
            </w:r>
          </w:p>
        </w:tc>
        <w:tc>
          <w:tcPr>
            <w:tcW w:w="4201" w:type="dxa"/>
          </w:tcPr>
          <w:p w:rsidR="006D2A65" w:rsidRPr="006D2A65" w:rsidRDefault="0088730D" w:rsidP="00D16365">
            <w:pPr>
              <w:rPr>
                <w:sz w:val="24"/>
              </w:rPr>
            </w:pPr>
            <w:r>
              <w:rPr>
                <w:sz w:val="24"/>
              </w:rPr>
              <w:t>Complete the CVC word activity booklet. Practice spelling phase 3 tricky words.</w:t>
            </w:r>
          </w:p>
        </w:tc>
      </w:tr>
      <w:tr w:rsidR="007E0AF7" w:rsidTr="007467D3">
        <w:trPr>
          <w:trHeight w:val="100"/>
        </w:trPr>
        <w:tc>
          <w:tcPr>
            <w:tcW w:w="1418" w:type="dxa"/>
            <w:vMerge/>
          </w:tcPr>
          <w:p w:rsidR="007E0AF7" w:rsidRDefault="007E0AF7" w:rsidP="00970DD3">
            <w:pPr>
              <w:jc w:val="center"/>
              <w:rPr>
                <w:sz w:val="24"/>
              </w:rPr>
            </w:pPr>
          </w:p>
        </w:tc>
        <w:tc>
          <w:tcPr>
            <w:tcW w:w="1418" w:type="dxa"/>
          </w:tcPr>
          <w:p w:rsidR="007E0AF7" w:rsidRDefault="007E0AF7" w:rsidP="00970DD3">
            <w:pPr>
              <w:jc w:val="center"/>
              <w:rPr>
                <w:sz w:val="24"/>
              </w:rPr>
            </w:pPr>
            <w:r>
              <w:rPr>
                <w:sz w:val="24"/>
              </w:rPr>
              <w:t>Maths</w:t>
            </w:r>
          </w:p>
          <w:p w:rsidR="006D2A65" w:rsidRDefault="006D2A65" w:rsidP="00970DD3">
            <w:pPr>
              <w:jc w:val="center"/>
              <w:rPr>
                <w:sz w:val="24"/>
              </w:rPr>
            </w:pPr>
          </w:p>
        </w:tc>
        <w:tc>
          <w:tcPr>
            <w:tcW w:w="2126" w:type="dxa"/>
          </w:tcPr>
          <w:p w:rsidR="007E0AF7" w:rsidRDefault="00310A69" w:rsidP="00413982">
            <w:pPr>
              <w:rPr>
                <w:sz w:val="24"/>
              </w:rPr>
            </w:pPr>
            <w:r>
              <w:rPr>
                <w:sz w:val="24"/>
              </w:rPr>
              <w:t xml:space="preserve">LO: </w:t>
            </w:r>
            <w:r w:rsidR="00CB2645">
              <w:rPr>
                <w:sz w:val="24"/>
              </w:rPr>
              <w:t xml:space="preserve">To </w:t>
            </w:r>
            <w:r w:rsidR="00913784">
              <w:rPr>
                <w:sz w:val="24"/>
              </w:rPr>
              <w:t>identify 3D shapes</w:t>
            </w:r>
          </w:p>
        </w:tc>
        <w:tc>
          <w:tcPr>
            <w:tcW w:w="4201" w:type="dxa"/>
          </w:tcPr>
          <w:p w:rsidR="00100D89" w:rsidRPr="00100D89" w:rsidRDefault="00F10DCE" w:rsidP="00913784">
            <w:pPr>
              <w:rPr>
                <w:sz w:val="24"/>
              </w:rPr>
            </w:pPr>
            <w:r>
              <w:rPr>
                <w:sz w:val="24"/>
              </w:rPr>
              <w:t xml:space="preserve">Go onto </w:t>
            </w:r>
            <w:hyperlink r:id="rId10" w:history="1">
              <w:r w:rsidRPr="00A5477B">
                <w:rPr>
                  <w:rStyle w:val="Hyperlink"/>
                  <w:sz w:val="24"/>
                </w:rPr>
                <w:t>www.whizz</w:t>
              </w:r>
            </w:hyperlink>
            <w:r>
              <w:rPr>
                <w:sz w:val="24"/>
              </w:rPr>
              <w:t xml:space="preserve"> website. Go to Year 2, Properties of Shape. Find activity ‘Use mathematical names for common 3D shapes including pyramid and cylinder’. Complete activity online. Afterwards complete accompanying worksheet to identify 3D shapes. </w:t>
            </w:r>
          </w:p>
        </w:tc>
      </w:tr>
      <w:tr w:rsidR="00E87CD5" w:rsidTr="007467D3">
        <w:trPr>
          <w:trHeight w:val="100"/>
        </w:trPr>
        <w:tc>
          <w:tcPr>
            <w:tcW w:w="1418" w:type="dxa"/>
            <w:vMerge/>
          </w:tcPr>
          <w:p w:rsidR="00E87CD5" w:rsidRDefault="00E87CD5" w:rsidP="00E87CD5">
            <w:pPr>
              <w:jc w:val="center"/>
              <w:rPr>
                <w:sz w:val="24"/>
              </w:rPr>
            </w:pPr>
          </w:p>
        </w:tc>
        <w:tc>
          <w:tcPr>
            <w:tcW w:w="1418" w:type="dxa"/>
          </w:tcPr>
          <w:p w:rsidR="00E87CD5" w:rsidRDefault="00E87CD5" w:rsidP="00E87CD5">
            <w:pPr>
              <w:jc w:val="center"/>
              <w:rPr>
                <w:sz w:val="24"/>
              </w:rPr>
            </w:pPr>
            <w:r>
              <w:rPr>
                <w:sz w:val="24"/>
              </w:rPr>
              <w:t>ASDAN</w:t>
            </w:r>
          </w:p>
          <w:p w:rsidR="00E87CD5" w:rsidRDefault="00E87CD5" w:rsidP="00E87CD5">
            <w:pPr>
              <w:jc w:val="center"/>
              <w:rPr>
                <w:sz w:val="24"/>
              </w:rPr>
            </w:pPr>
            <w:r>
              <w:rPr>
                <w:sz w:val="24"/>
              </w:rPr>
              <w:t xml:space="preserve">Topic: </w:t>
            </w:r>
            <w:r w:rsidR="009A4826">
              <w:rPr>
                <w:sz w:val="24"/>
              </w:rPr>
              <w:t xml:space="preserve"> </w:t>
            </w:r>
            <w:bookmarkStart w:id="0" w:name="_GoBack"/>
            <w:bookmarkEnd w:id="0"/>
          </w:p>
          <w:p w:rsidR="00E87CD5" w:rsidRDefault="00E87CD5" w:rsidP="00E87CD5">
            <w:pPr>
              <w:jc w:val="center"/>
              <w:rPr>
                <w:sz w:val="24"/>
              </w:rPr>
            </w:pPr>
          </w:p>
        </w:tc>
        <w:tc>
          <w:tcPr>
            <w:tcW w:w="2126" w:type="dxa"/>
          </w:tcPr>
          <w:p w:rsidR="00E87CD5" w:rsidRDefault="00E87CD5" w:rsidP="00E83B93">
            <w:pPr>
              <w:rPr>
                <w:sz w:val="24"/>
              </w:rPr>
            </w:pPr>
            <w:r>
              <w:rPr>
                <w:sz w:val="24"/>
              </w:rPr>
              <w:t xml:space="preserve">L.O. </w:t>
            </w:r>
          </w:p>
        </w:tc>
        <w:tc>
          <w:tcPr>
            <w:tcW w:w="4201" w:type="dxa"/>
          </w:tcPr>
          <w:p w:rsidR="00E87CD5" w:rsidRDefault="00E87CD5" w:rsidP="009666BD">
            <w:pPr>
              <w:rPr>
                <w:sz w:val="24"/>
              </w:rPr>
            </w:pPr>
          </w:p>
        </w:tc>
      </w:tr>
      <w:tr w:rsidR="007E0AF7" w:rsidTr="007467D3">
        <w:trPr>
          <w:trHeight w:val="100"/>
        </w:trPr>
        <w:tc>
          <w:tcPr>
            <w:tcW w:w="1418" w:type="dxa"/>
            <w:vMerge w:val="restart"/>
          </w:tcPr>
          <w:p w:rsidR="007E0AF7" w:rsidRDefault="007E0AF7" w:rsidP="00970DD3">
            <w:pPr>
              <w:jc w:val="center"/>
              <w:rPr>
                <w:sz w:val="24"/>
              </w:rPr>
            </w:pPr>
            <w:r>
              <w:rPr>
                <w:sz w:val="24"/>
              </w:rPr>
              <w:t>Friday</w:t>
            </w:r>
          </w:p>
        </w:tc>
        <w:tc>
          <w:tcPr>
            <w:tcW w:w="1418" w:type="dxa"/>
          </w:tcPr>
          <w:p w:rsidR="00F1252E" w:rsidRDefault="00F1252E" w:rsidP="00970DD3">
            <w:pPr>
              <w:jc w:val="center"/>
              <w:rPr>
                <w:sz w:val="24"/>
              </w:rPr>
            </w:pPr>
            <w:r>
              <w:rPr>
                <w:sz w:val="24"/>
              </w:rPr>
              <w:t>English/</w:t>
            </w:r>
          </w:p>
          <w:p w:rsidR="007E0AF7" w:rsidRDefault="00F1252E" w:rsidP="00970DD3">
            <w:pPr>
              <w:jc w:val="center"/>
              <w:rPr>
                <w:sz w:val="24"/>
              </w:rPr>
            </w:pPr>
            <w:r>
              <w:rPr>
                <w:sz w:val="24"/>
              </w:rPr>
              <w:t>Phonics</w:t>
            </w:r>
          </w:p>
        </w:tc>
        <w:tc>
          <w:tcPr>
            <w:tcW w:w="2126" w:type="dxa"/>
          </w:tcPr>
          <w:p w:rsidR="007E0AF7" w:rsidRDefault="00E57052" w:rsidP="00F1252E">
            <w:pPr>
              <w:rPr>
                <w:sz w:val="24"/>
              </w:rPr>
            </w:pPr>
            <w:r>
              <w:rPr>
                <w:sz w:val="24"/>
              </w:rPr>
              <w:t xml:space="preserve">LO: </w:t>
            </w:r>
            <w:r w:rsidR="003B5FA0">
              <w:rPr>
                <w:sz w:val="24"/>
              </w:rPr>
              <w:t>Practice reading.</w:t>
            </w:r>
          </w:p>
        </w:tc>
        <w:tc>
          <w:tcPr>
            <w:tcW w:w="4201" w:type="dxa"/>
          </w:tcPr>
          <w:p w:rsidR="00E57052" w:rsidRDefault="009666BD" w:rsidP="007E0AF7">
            <w:pPr>
              <w:rPr>
                <w:sz w:val="24"/>
              </w:rPr>
            </w:pPr>
            <w:r>
              <w:rPr>
                <w:sz w:val="24"/>
              </w:rPr>
              <w:t>Find a favourite book to read with an adult. Go on to the website ‘</w:t>
            </w:r>
            <w:proofErr w:type="spellStart"/>
            <w:r>
              <w:rPr>
                <w:sz w:val="24"/>
              </w:rPr>
              <w:t>Storytime</w:t>
            </w:r>
            <w:proofErr w:type="spellEnd"/>
            <w:r>
              <w:rPr>
                <w:sz w:val="24"/>
              </w:rPr>
              <w:t xml:space="preserve"> online’ and choose a story to listen to. </w:t>
            </w:r>
          </w:p>
        </w:tc>
      </w:tr>
      <w:tr w:rsidR="007E0AF7" w:rsidTr="007467D3">
        <w:trPr>
          <w:trHeight w:val="100"/>
        </w:trPr>
        <w:tc>
          <w:tcPr>
            <w:tcW w:w="1418" w:type="dxa"/>
            <w:vMerge/>
          </w:tcPr>
          <w:p w:rsidR="007E0AF7" w:rsidRDefault="007E0AF7" w:rsidP="007E0AF7">
            <w:pPr>
              <w:rPr>
                <w:sz w:val="24"/>
              </w:rPr>
            </w:pPr>
          </w:p>
        </w:tc>
        <w:tc>
          <w:tcPr>
            <w:tcW w:w="1418" w:type="dxa"/>
          </w:tcPr>
          <w:p w:rsidR="007E0AF7" w:rsidRDefault="007E0AF7" w:rsidP="00970DD3">
            <w:pPr>
              <w:jc w:val="center"/>
              <w:rPr>
                <w:sz w:val="24"/>
              </w:rPr>
            </w:pPr>
            <w:r>
              <w:rPr>
                <w:sz w:val="24"/>
              </w:rPr>
              <w:t>Maths</w:t>
            </w:r>
          </w:p>
        </w:tc>
        <w:tc>
          <w:tcPr>
            <w:tcW w:w="2126" w:type="dxa"/>
          </w:tcPr>
          <w:p w:rsidR="007E0AF7" w:rsidRDefault="00413982" w:rsidP="00596DE5">
            <w:pPr>
              <w:rPr>
                <w:sz w:val="24"/>
              </w:rPr>
            </w:pPr>
            <w:r>
              <w:rPr>
                <w:sz w:val="24"/>
              </w:rPr>
              <w:t xml:space="preserve">LO: </w:t>
            </w:r>
            <w:r w:rsidR="000C6C6E">
              <w:rPr>
                <w:sz w:val="24"/>
              </w:rPr>
              <w:t xml:space="preserve">To identify 3D shapes </w:t>
            </w:r>
          </w:p>
        </w:tc>
        <w:tc>
          <w:tcPr>
            <w:tcW w:w="4201" w:type="dxa"/>
          </w:tcPr>
          <w:p w:rsidR="00596DE5" w:rsidRDefault="00F10DCE" w:rsidP="000C6C6E">
            <w:pPr>
              <w:rPr>
                <w:sz w:val="24"/>
              </w:rPr>
            </w:pPr>
            <w:r>
              <w:rPr>
                <w:sz w:val="24"/>
              </w:rPr>
              <w:t xml:space="preserve">Go onto </w:t>
            </w:r>
            <w:hyperlink r:id="rId11" w:history="1">
              <w:r w:rsidRPr="00A5477B">
                <w:rPr>
                  <w:rStyle w:val="Hyperlink"/>
                  <w:sz w:val="24"/>
                </w:rPr>
                <w:t>www.whizz</w:t>
              </w:r>
            </w:hyperlink>
            <w:r>
              <w:rPr>
                <w:sz w:val="24"/>
              </w:rPr>
              <w:t xml:space="preserve"> website. Go to Year 2, Properties of Shape. Find activity ‘Begin to relate solid shapes to pictures of them’. Complete online activity. Complete accompanying worksheet. </w:t>
            </w:r>
          </w:p>
        </w:tc>
      </w:tr>
      <w:tr w:rsidR="002849C2" w:rsidTr="007467D3">
        <w:trPr>
          <w:trHeight w:val="100"/>
        </w:trPr>
        <w:tc>
          <w:tcPr>
            <w:tcW w:w="1418" w:type="dxa"/>
            <w:vMerge/>
          </w:tcPr>
          <w:p w:rsidR="002849C2" w:rsidRDefault="002849C2" w:rsidP="002849C2">
            <w:pPr>
              <w:rPr>
                <w:sz w:val="24"/>
              </w:rPr>
            </w:pPr>
          </w:p>
        </w:tc>
        <w:tc>
          <w:tcPr>
            <w:tcW w:w="1418" w:type="dxa"/>
          </w:tcPr>
          <w:p w:rsidR="002849C2" w:rsidRDefault="002849C2" w:rsidP="002849C2">
            <w:pPr>
              <w:jc w:val="center"/>
              <w:rPr>
                <w:sz w:val="24"/>
              </w:rPr>
            </w:pPr>
            <w:r>
              <w:rPr>
                <w:sz w:val="24"/>
              </w:rPr>
              <w:t>P.E.</w:t>
            </w:r>
          </w:p>
        </w:tc>
        <w:tc>
          <w:tcPr>
            <w:tcW w:w="2126" w:type="dxa"/>
          </w:tcPr>
          <w:p w:rsidR="002849C2" w:rsidRDefault="002849C2" w:rsidP="002849C2">
            <w:pPr>
              <w:rPr>
                <w:sz w:val="24"/>
              </w:rPr>
            </w:pPr>
            <w:r>
              <w:rPr>
                <w:sz w:val="24"/>
              </w:rPr>
              <w:t>LO: to complete daily exercise</w:t>
            </w:r>
          </w:p>
        </w:tc>
        <w:tc>
          <w:tcPr>
            <w:tcW w:w="4201" w:type="dxa"/>
          </w:tcPr>
          <w:p w:rsidR="002849C2" w:rsidRDefault="002849C2" w:rsidP="002849C2">
            <w:pPr>
              <w:rPr>
                <w:sz w:val="24"/>
              </w:rPr>
            </w:pPr>
            <w:r>
              <w:rPr>
                <w:sz w:val="24"/>
              </w:rPr>
              <w:t xml:space="preserve">If you have access to the internet try a Joe Wick’s workout or a Cosmic Kids Yoga session. </w:t>
            </w:r>
          </w:p>
          <w:p w:rsidR="003B5FA0" w:rsidRDefault="008F5E54" w:rsidP="003B5FA0">
            <w:pPr>
              <w:rPr>
                <w:sz w:val="24"/>
              </w:rPr>
            </w:pPr>
            <w:r>
              <w:rPr>
                <w:sz w:val="24"/>
              </w:rPr>
              <w:t>Go for a long walk – for at least 30 minutes with an adult. Can you do this at least two times this week?</w:t>
            </w:r>
          </w:p>
        </w:tc>
      </w:tr>
    </w:tbl>
    <w:p w:rsidR="007E0AF7" w:rsidRPr="007E0AF7" w:rsidRDefault="007E0AF7" w:rsidP="007E0AF7">
      <w:pPr>
        <w:rPr>
          <w:b/>
          <w:sz w:val="24"/>
        </w:rPr>
      </w:pPr>
    </w:p>
    <w:p w:rsidR="00507F4A" w:rsidRDefault="00507F4A" w:rsidP="007E0AF7">
      <w:pPr>
        <w:rPr>
          <w:sz w:val="24"/>
        </w:rPr>
      </w:pPr>
      <w:r>
        <w:rPr>
          <w:sz w:val="24"/>
        </w:rPr>
        <w:t>If you are able to take photos of work being completed or the finished piece of work and put it onto EFL then we would love to see it! Also, if the work can be sent back into school via post then it can be marked and we can see how our students at home are getting on.</w:t>
      </w:r>
    </w:p>
    <w:p w:rsidR="00465280" w:rsidRPr="007E0AF7" w:rsidRDefault="00465280" w:rsidP="007E0AF7">
      <w:pPr>
        <w:rPr>
          <w:sz w:val="24"/>
        </w:rPr>
      </w:pPr>
    </w:p>
    <w:sectPr w:rsidR="00465280" w:rsidRPr="007E0AF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006" w:rsidRDefault="00FC5006" w:rsidP="00B21AD5">
      <w:pPr>
        <w:spacing w:after="0" w:line="240" w:lineRule="auto"/>
      </w:pPr>
      <w:r>
        <w:separator/>
      </w:r>
    </w:p>
  </w:endnote>
  <w:endnote w:type="continuationSeparator" w:id="0">
    <w:p w:rsidR="00FC5006" w:rsidRDefault="00FC5006" w:rsidP="00B21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006" w:rsidRDefault="00FC5006" w:rsidP="00B21AD5">
      <w:pPr>
        <w:spacing w:after="0" w:line="240" w:lineRule="auto"/>
      </w:pPr>
      <w:r>
        <w:separator/>
      </w:r>
    </w:p>
  </w:footnote>
  <w:footnote w:type="continuationSeparator" w:id="0">
    <w:p w:rsidR="00FC5006" w:rsidRDefault="00FC5006" w:rsidP="00B21A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A65" w:rsidRDefault="006D2A65">
    <w:pPr>
      <w:pStyle w:val="Header"/>
    </w:pPr>
    <w:r>
      <w:t xml:space="preserve">Q4 </w:t>
    </w:r>
    <w:r w:rsidR="002D1E40" w:rsidRPr="002D1E40">
      <w:rPr>
        <w:highlight w:val="green"/>
      </w:rPr>
      <w:t>green</w:t>
    </w:r>
    <w:r w:rsidR="002D1E40">
      <w:t xml:space="preserve"> </w:t>
    </w:r>
    <w:r>
      <w:t>group</w:t>
    </w:r>
  </w:p>
  <w:p w:rsidR="00B21AD5" w:rsidRPr="00281C9B" w:rsidRDefault="00B21AD5" w:rsidP="00281C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F4E1E"/>
    <w:multiLevelType w:val="hybridMultilevel"/>
    <w:tmpl w:val="10B09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036C55"/>
    <w:multiLevelType w:val="hybridMultilevel"/>
    <w:tmpl w:val="AC826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EF6230"/>
    <w:multiLevelType w:val="hybridMultilevel"/>
    <w:tmpl w:val="4F54BD1C"/>
    <w:lvl w:ilvl="0" w:tplc="82B85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AF7"/>
    <w:rsid w:val="0003464F"/>
    <w:rsid w:val="00035B50"/>
    <w:rsid w:val="000563DD"/>
    <w:rsid w:val="000826EF"/>
    <w:rsid w:val="000A547E"/>
    <w:rsid w:val="000C6C6E"/>
    <w:rsid w:val="00100D89"/>
    <w:rsid w:val="00127BB3"/>
    <w:rsid w:val="00135881"/>
    <w:rsid w:val="00152A6D"/>
    <w:rsid w:val="0015424F"/>
    <w:rsid w:val="00175D60"/>
    <w:rsid w:val="00192CC7"/>
    <w:rsid w:val="001B4025"/>
    <w:rsid w:val="001C5A15"/>
    <w:rsid w:val="001D6719"/>
    <w:rsid w:val="0023256C"/>
    <w:rsid w:val="002518F9"/>
    <w:rsid w:val="00281C9B"/>
    <w:rsid w:val="002849C2"/>
    <w:rsid w:val="0029276A"/>
    <w:rsid w:val="002D1E40"/>
    <w:rsid w:val="00310A69"/>
    <w:rsid w:val="00313340"/>
    <w:rsid w:val="00330757"/>
    <w:rsid w:val="003307C2"/>
    <w:rsid w:val="0034605C"/>
    <w:rsid w:val="003B5FA0"/>
    <w:rsid w:val="00413982"/>
    <w:rsid w:val="004165BB"/>
    <w:rsid w:val="004319AB"/>
    <w:rsid w:val="00465280"/>
    <w:rsid w:val="004C17EA"/>
    <w:rsid w:val="004E7637"/>
    <w:rsid w:val="00507F4A"/>
    <w:rsid w:val="00552F83"/>
    <w:rsid w:val="00574038"/>
    <w:rsid w:val="00580BC0"/>
    <w:rsid w:val="005902F0"/>
    <w:rsid w:val="00596DE5"/>
    <w:rsid w:val="005E1733"/>
    <w:rsid w:val="005E7F0D"/>
    <w:rsid w:val="00607F53"/>
    <w:rsid w:val="00653E10"/>
    <w:rsid w:val="006727D8"/>
    <w:rsid w:val="006804EB"/>
    <w:rsid w:val="00696863"/>
    <w:rsid w:val="006B0921"/>
    <w:rsid w:val="006B2BF1"/>
    <w:rsid w:val="006C2DA8"/>
    <w:rsid w:val="006D2A65"/>
    <w:rsid w:val="006F07D4"/>
    <w:rsid w:val="00717ACB"/>
    <w:rsid w:val="007252D0"/>
    <w:rsid w:val="007467D3"/>
    <w:rsid w:val="007C551F"/>
    <w:rsid w:val="007E0AF7"/>
    <w:rsid w:val="00846CFB"/>
    <w:rsid w:val="008529D0"/>
    <w:rsid w:val="008618DE"/>
    <w:rsid w:val="0088730D"/>
    <w:rsid w:val="008B7556"/>
    <w:rsid w:val="008E40E0"/>
    <w:rsid w:val="008F5E54"/>
    <w:rsid w:val="008F629E"/>
    <w:rsid w:val="00913784"/>
    <w:rsid w:val="009404C1"/>
    <w:rsid w:val="00960165"/>
    <w:rsid w:val="009666BD"/>
    <w:rsid w:val="00970DD3"/>
    <w:rsid w:val="00980F71"/>
    <w:rsid w:val="00984B05"/>
    <w:rsid w:val="00996030"/>
    <w:rsid w:val="009A4826"/>
    <w:rsid w:val="009B1168"/>
    <w:rsid w:val="009B35EA"/>
    <w:rsid w:val="009C5999"/>
    <w:rsid w:val="009D2C1A"/>
    <w:rsid w:val="00A13DAD"/>
    <w:rsid w:val="00A2139F"/>
    <w:rsid w:val="00A27E3A"/>
    <w:rsid w:val="00A375EB"/>
    <w:rsid w:val="00A54586"/>
    <w:rsid w:val="00A77132"/>
    <w:rsid w:val="00AA2730"/>
    <w:rsid w:val="00AB27AC"/>
    <w:rsid w:val="00B05DFE"/>
    <w:rsid w:val="00B21AD5"/>
    <w:rsid w:val="00BA4D85"/>
    <w:rsid w:val="00BA6A87"/>
    <w:rsid w:val="00BB2E0A"/>
    <w:rsid w:val="00C100E4"/>
    <w:rsid w:val="00C1425B"/>
    <w:rsid w:val="00C15056"/>
    <w:rsid w:val="00C47D1D"/>
    <w:rsid w:val="00C52DF6"/>
    <w:rsid w:val="00C55830"/>
    <w:rsid w:val="00C610E7"/>
    <w:rsid w:val="00C9324D"/>
    <w:rsid w:val="00C95524"/>
    <w:rsid w:val="00CB2645"/>
    <w:rsid w:val="00CB41D5"/>
    <w:rsid w:val="00CC1AA0"/>
    <w:rsid w:val="00D16365"/>
    <w:rsid w:val="00DA5C56"/>
    <w:rsid w:val="00DB49BB"/>
    <w:rsid w:val="00DE0D60"/>
    <w:rsid w:val="00E02572"/>
    <w:rsid w:val="00E34B08"/>
    <w:rsid w:val="00E34FAD"/>
    <w:rsid w:val="00E57052"/>
    <w:rsid w:val="00E73EC6"/>
    <w:rsid w:val="00E74AD1"/>
    <w:rsid w:val="00E83B93"/>
    <w:rsid w:val="00E87CD5"/>
    <w:rsid w:val="00EA275A"/>
    <w:rsid w:val="00EA75D6"/>
    <w:rsid w:val="00EC2DFF"/>
    <w:rsid w:val="00EE2B17"/>
    <w:rsid w:val="00F10DCE"/>
    <w:rsid w:val="00F1252E"/>
    <w:rsid w:val="00F14572"/>
    <w:rsid w:val="00F2662D"/>
    <w:rsid w:val="00F913CB"/>
    <w:rsid w:val="00FA25F0"/>
    <w:rsid w:val="00FC5006"/>
    <w:rsid w:val="00FE22F3"/>
    <w:rsid w:val="00FE4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FC97B-F510-4E80-A418-654F971A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0A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0DD3"/>
    <w:pPr>
      <w:ind w:left="720"/>
      <w:contextualSpacing/>
    </w:pPr>
  </w:style>
  <w:style w:type="character" w:styleId="Hyperlink">
    <w:name w:val="Hyperlink"/>
    <w:basedOn w:val="DefaultParagraphFont"/>
    <w:uiPriority w:val="99"/>
    <w:unhideWhenUsed/>
    <w:rsid w:val="00192CC7"/>
    <w:rPr>
      <w:color w:val="0563C1" w:themeColor="hyperlink"/>
      <w:u w:val="single"/>
    </w:rPr>
  </w:style>
  <w:style w:type="character" w:styleId="FollowedHyperlink">
    <w:name w:val="FollowedHyperlink"/>
    <w:basedOn w:val="DefaultParagraphFont"/>
    <w:uiPriority w:val="99"/>
    <w:semiHidden/>
    <w:unhideWhenUsed/>
    <w:rsid w:val="00192CC7"/>
    <w:rPr>
      <w:color w:val="954F72" w:themeColor="followedHyperlink"/>
      <w:u w:val="single"/>
    </w:rPr>
  </w:style>
  <w:style w:type="paragraph" w:styleId="Header">
    <w:name w:val="header"/>
    <w:basedOn w:val="Normal"/>
    <w:link w:val="HeaderChar"/>
    <w:uiPriority w:val="99"/>
    <w:unhideWhenUsed/>
    <w:rsid w:val="00B21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AD5"/>
  </w:style>
  <w:style w:type="paragraph" w:styleId="Footer">
    <w:name w:val="footer"/>
    <w:basedOn w:val="Normal"/>
    <w:link w:val="FooterChar"/>
    <w:uiPriority w:val="99"/>
    <w:unhideWhenUsed/>
    <w:rsid w:val="00B21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AD5"/>
  </w:style>
  <w:style w:type="paragraph" w:styleId="BalloonText">
    <w:name w:val="Balloon Text"/>
    <w:basedOn w:val="Normal"/>
    <w:link w:val="BalloonTextChar"/>
    <w:uiPriority w:val="99"/>
    <w:semiHidden/>
    <w:unhideWhenUsed/>
    <w:rsid w:val="00175D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D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z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hiz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izz" TargetMode="External"/><Relationship Id="rId5" Type="http://schemas.openxmlformats.org/officeDocument/2006/relationships/footnotes" Target="footnotes.xml"/><Relationship Id="rId10" Type="http://schemas.openxmlformats.org/officeDocument/2006/relationships/hyperlink" Target="http://www.whizz" TargetMode="External"/><Relationship Id="rId4" Type="http://schemas.openxmlformats.org/officeDocument/2006/relationships/webSettings" Target="webSettings.xml"/><Relationship Id="rId9" Type="http://schemas.openxmlformats.org/officeDocument/2006/relationships/hyperlink" Target="http://www.whiz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Rodgers</dc:creator>
  <cp:keywords/>
  <dc:description/>
  <cp:lastModifiedBy>Teacher</cp:lastModifiedBy>
  <cp:revision>2</cp:revision>
  <cp:lastPrinted>2021-02-21T19:44:00Z</cp:lastPrinted>
  <dcterms:created xsi:type="dcterms:W3CDTF">2021-02-21T19:54:00Z</dcterms:created>
  <dcterms:modified xsi:type="dcterms:W3CDTF">2021-02-21T19:54:00Z</dcterms:modified>
</cp:coreProperties>
</file>