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F3346" w14:textId="77777777" w:rsidR="00112D4F" w:rsidRPr="00112D4F" w:rsidRDefault="00112D4F" w:rsidP="00112D4F">
      <w:pPr>
        <w:pStyle w:val="NoSpacing"/>
        <w:rPr>
          <w:rFonts w:ascii="Comic Sans MS" w:hAnsi="Comic Sans MS" w:cs="Consolas"/>
          <w:sz w:val="24"/>
          <w:szCs w:val="24"/>
        </w:rPr>
      </w:pPr>
      <w:r w:rsidRPr="00112D4F">
        <w:rPr>
          <w:rFonts w:ascii="Comic Sans MS" w:hAnsi="Comic Sans MS" w:cs="Consolas"/>
          <w:sz w:val="24"/>
          <w:szCs w:val="24"/>
          <w:highlight w:val="green"/>
        </w:rPr>
        <w:t>AQA English Spring 1 Leisure</w:t>
      </w:r>
    </w:p>
    <w:p w14:paraId="408EDD25" w14:textId="77777777" w:rsidR="00112D4F" w:rsidRPr="00112D4F" w:rsidRDefault="00112D4F" w:rsidP="00112D4F">
      <w:pPr>
        <w:pStyle w:val="NoSpacing"/>
        <w:rPr>
          <w:rFonts w:ascii="Comic Sans MS" w:hAnsi="Comic Sans MS" w:cs="Consolas"/>
          <w:sz w:val="24"/>
          <w:szCs w:val="24"/>
        </w:rPr>
      </w:pPr>
      <w:r w:rsidRPr="00112D4F">
        <w:rPr>
          <w:rFonts w:ascii="Comic Sans MS" w:hAnsi="Comic Sans MS" w:cs="Consolas"/>
          <w:sz w:val="24"/>
          <w:szCs w:val="24"/>
          <w:highlight w:val="yellow"/>
        </w:rPr>
        <w:t>LO:AO1 – To read and understand a range of texts: identify and interpret explicit and implicit information and ideas.</w:t>
      </w:r>
    </w:p>
    <w:p w14:paraId="05D49239" w14:textId="3B4F6109" w:rsidR="00112D4F" w:rsidRPr="00635B67" w:rsidRDefault="00EF4B15" w:rsidP="00635B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Compile a list of places to v</w:t>
      </w:r>
      <w:r w:rsidR="00AA25DF">
        <w:rPr>
          <w:rFonts w:ascii="Comic Sans MS" w:hAnsi="Comic Sans MS"/>
          <w:sz w:val="28"/>
          <w:szCs w:val="28"/>
        </w:rPr>
        <w:t xml:space="preserve">isit in Warrington for younger </w:t>
      </w:r>
      <w:r>
        <w:rPr>
          <w:rFonts w:ascii="Comic Sans MS" w:hAnsi="Comic Sans MS"/>
          <w:sz w:val="28"/>
          <w:szCs w:val="28"/>
        </w:rPr>
        <w:t>children, teenagers and adults.</w:t>
      </w:r>
      <w:r w:rsidR="00635B67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TableGrid"/>
        <w:tblW w:w="14109" w:type="dxa"/>
        <w:tblLook w:val="04A0" w:firstRow="1" w:lastRow="0" w:firstColumn="1" w:lastColumn="0" w:noHBand="0" w:noVBand="1"/>
      </w:tblPr>
      <w:tblGrid>
        <w:gridCol w:w="2599"/>
        <w:gridCol w:w="1286"/>
        <w:gridCol w:w="3987"/>
        <w:gridCol w:w="1588"/>
        <w:gridCol w:w="3123"/>
        <w:gridCol w:w="1526"/>
      </w:tblGrid>
      <w:tr w:rsidR="00635B67" w14:paraId="19BA3E91" w14:textId="0EEAB892" w:rsidTr="00635B67">
        <w:trPr>
          <w:trHeight w:val="708"/>
        </w:trPr>
        <w:tc>
          <w:tcPr>
            <w:tcW w:w="2599" w:type="dxa"/>
          </w:tcPr>
          <w:p w14:paraId="46FA4EDA" w14:textId="77777777" w:rsidR="00635B67" w:rsidRPr="00112D4F" w:rsidRDefault="00635B67" w:rsidP="00112D4F">
            <w:pPr>
              <w:pStyle w:val="NoSpacing"/>
              <w:jc w:val="center"/>
              <w:rPr>
                <w:rFonts w:ascii="Comic Sans MS" w:hAnsi="Comic Sans MS" w:cs="Consolas"/>
                <w:b/>
                <w:sz w:val="28"/>
                <w:szCs w:val="28"/>
              </w:rPr>
            </w:pPr>
            <w:r w:rsidRPr="00112D4F">
              <w:rPr>
                <w:rFonts w:ascii="Comic Sans MS" w:hAnsi="Comic Sans MS" w:cs="Consolas"/>
                <w:b/>
                <w:sz w:val="28"/>
                <w:szCs w:val="28"/>
              </w:rPr>
              <w:t>Name</w:t>
            </w:r>
          </w:p>
        </w:tc>
        <w:tc>
          <w:tcPr>
            <w:tcW w:w="1286" w:type="dxa"/>
          </w:tcPr>
          <w:p w14:paraId="0BAFD93D" w14:textId="20C91BD3" w:rsidR="00635B67" w:rsidRPr="00112D4F" w:rsidRDefault="00635B67" w:rsidP="00112D4F">
            <w:pPr>
              <w:pStyle w:val="NoSpacing"/>
              <w:jc w:val="center"/>
              <w:rPr>
                <w:rFonts w:ascii="Comic Sans MS" w:hAnsi="Comic Sans MS" w:cs="Consolas"/>
                <w:b/>
                <w:sz w:val="28"/>
                <w:szCs w:val="28"/>
              </w:rPr>
            </w:pPr>
            <w:r>
              <w:rPr>
                <w:rFonts w:ascii="Comic Sans MS" w:hAnsi="Comic Sans MS" w:cs="Consolas"/>
                <w:b/>
                <w:sz w:val="28"/>
                <w:szCs w:val="28"/>
              </w:rPr>
              <w:t>Opening times</w:t>
            </w:r>
          </w:p>
        </w:tc>
        <w:tc>
          <w:tcPr>
            <w:tcW w:w="3987" w:type="dxa"/>
          </w:tcPr>
          <w:p w14:paraId="742DBD0B" w14:textId="3D30BBE9" w:rsidR="00635B67" w:rsidRPr="00112D4F" w:rsidRDefault="00635B67" w:rsidP="00112D4F">
            <w:pPr>
              <w:pStyle w:val="NoSpacing"/>
              <w:jc w:val="center"/>
              <w:rPr>
                <w:rFonts w:ascii="Comic Sans MS" w:hAnsi="Comic Sans MS" w:cs="Consolas"/>
                <w:b/>
                <w:sz w:val="28"/>
                <w:szCs w:val="28"/>
              </w:rPr>
            </w:pPr>
            <w:r>
              <w:rPr>
                <w:rFonts w:ascii="Comic Sans MS" w:hAnsi="Comic Sans MS" w:cs="Consolas"/>
                <w:b/>
                <w:sz w:val="28"/>
                <w:szCs w:val="28"/>
              </w:rPr>
              <w:t xml:space="preserve">Address </w:t>
            </w:r>
          </w:p>
        </w:tc>
        <w:tc>
          <w:tcPr>
            <w:tcW w:w="1588" w:type="dxa"/>
          </w:tcPr>
          <w:p w14:paraId="58FB6D8B" w14:textId="7D738A2C" w:rsidR="00635B67" w:rsidRPr="00112D4F" w:rsidRDefault="00635B67" w:rsidP="00112D4F">
            <w:pPr>
              <w:pStyle w:val="NoSpacing"/>
              <w:jc w:val="center"/>
              <w:rPr>
                <w:rFonts w:ascii="Comic Sans MS" w:hAnsi="Comic Sans MS" w:cs="Consolas"/>
                <w:b/>
                <w:sz w:val="28"/>
                <w:szCs w:val="28"/>
              </w:rPr>
            </w:pPr>
            <w:r>
              <w:rPr>
                <w:rFonts w:ascii="Comic Sans MS" w:hAnsi="Comic Sans MS" w:cs="Consolas"/>
                <w:b/>
                <w:sz w:val="28"/>
                <w:szCs w:val="28"/>
              </w:rPr>
              <w:t>Telephone number</w:t>
            </w:r>
          </w:p>
        </w:tc>
        <w:tc>
          <w:tcPr>
            <w:tcW w:w="3123" w:type="dxa"/>
          </w:tcPr>
          <w:p w14:paraId="1EE7D6AE" w14:textId="696C31F6" w:rsidR="00635B67" w:rsidRPr="00112D4F" w:rsidRDefault="00635B67" w:rsidP="00112D4F">
            <w:pPr>
              <w:pStyle w:val="NoSpacing"/>
              <w:jc w:val="center"/>
              <w:rPr>
                <w:rFonts w:ascii="Comic Sans MS" w:hAnsi="Comic Sans MS" w:cs="Consolas"/>
                <w:b/>
                <w:sz w:val="28"/>
                <w:szCs w:val="28"/>
              </w:rPr>
            </w:pPr>
            <w:r>
              <w:rPr>
                <w:rFonts w:ascii="Comic Sans MS" w:hAnsi="Comic Sans MS" w:cs="Consolas"/>
                <w:b/>
                <w:sz w:val="28"/>
                <w:szCs w:val="28"/>
              </w:rPr>
              <w:t xml:space="preserve">Activities </w:t>
            </w:r>
          </w:p>
        </w:tc>
        <w:tc>
          <w:tcPr>
            <w:tcW w:w="1526" w:type="dxa"/>
          </w:tcPr>
          <w:p w14:paraId="5DB780E5" w14:textId="051DF607" w:rsidR="00635B67" w:rsidRPr="00112D4F" w:rsidRDefault="00635B67" w:rsidP="00112D4F">
            <w:pPr>
              <w:pStyle w:val="NoSpacing"/>
              <w:jc w:val="center"/>
              <w:rPr>
                <w:rFonts w:ascii="Comic Sans MS" w:hAnsi="Comic Sans MS" w:cs="Consolas"/>
                <w:b/>
                <w:sz w:val="28"/>
                <w:szCs w:val="28"/>
              </w:rPr>
            </w:pPr>
            <w:r>
              <w:rPr>
                <w:rFonts w:ascii="Comic Sans MS" w:hAnsi="Comic Sans MS" w:cs="Consolas"/>
                <w:b/>
                <w:sz w:val="28"/>
                <w:szCs w:val="28"/>
              </w:rPr>
              <w:t>Who is it for?</w:t>
            </w:r>
          </w:p>
        </w:tc>
      </w:tr>
      <w:tr w:rsidR="00635B67" w14:paraId="22FE089F" w14:textId="63D8B272" w:rsidTr="00CD15B1">
        <w:trPr>
          <w:trHeight w:val="1111"/>
        </w:trPr>
        <w:tc>
          <w:tcPr>
            <w:tcW w:w="2599" w:type="dxa"/>
            <w:shd w:val="clear" w:color="auto" w:fill="auto"/>
          </w:tcPr>
          <w:p w14:paraId="18FF05FD" w14:textId="7FE97C38" w:rsidR="003215A9" w:rsidRDefault="003215A9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1286" w:type="dxa"/>
            <w:shd w:val="clear" w:color="auto" w:fill="auto"/>
          </w:tcPr>
          <w:p w14:paraId="0A956F10" w14:textId="0769C64F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3987" w:type="dxa"/>
            <w:shd w:val="clear" w:color="auto" w:fill="auto"/>
          </w:tcPr>
          <w:p w14:paraId="21D27C7A" w14:textId="3A5C710D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14:paraId="457326C5" w14:textId="40EC0A85" w:rsidR="00635B67" w:rsidRPr="003215A9" w:rsidRDefault="00635B67" w:rsidP="00112D4F">
            <w:pPr>
              <w:pStyle w:val="NoSpacing"/>
              <w:rPr>
                <w:rFonts w:ascii="Comic Sans MS" w:hAnsi="Comic Sans MS" w:cs="Consolas"/>
                <w:sz w:val="36"/>
                <w:szCs w:val="36"/>
              </w:rPr>
            </w:pPr>
          </w:p>
        </w:tc>
        <w:tc>
          <w:tcPr>
            <w:tcW w:w="3123" w:type="dxa"/>
            <w:shd w:val="clear" w:color="auto" w:fill="auto"/>
          </w:tcPr>
          <w:p w14:paraId="52389381" w14:textId="7428164A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1526" w:type="dxa"/>
            <w:shd w:val="clear" w:color="auto" w:fill="auto"/>
          </w:tcPr>
          <w:p w14:paraId="0B42B6C7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</w:tr>
      <w:tr w:rsidR="00635B67" w14:paraId="2F45014E" w14:textId="196AB155" w:rsidTr="00635B67">
        <w:trPr>
          <w:trHeight w:val="1058"/>
        </w:trPr>
        <w:tc>
          <w:tcPr>
            <w:tcW w:w="2599" w:type="dxa"/>
          </w:tcPr>
          <w:p w14:paraId="069D8D5D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1286" w:type="dxa"/>
          </w:tcPr>
          <w:p w14:paraId="6544D4D7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3987" w:type="dxa"/>
          </w:tcPr>
          <w:p w14:paraId="1CA634D1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1588" w:type="dxa"/>
          </w:tcPr>
          <w:p w14:paraId="263D3589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3123" w:type="dxa"/>
          </w:tcPr>
          <w:p w14:paraId="3C542F6D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1526" w:type="dxa"/>
          </w:tcPr>
          <w:p w14:paraId="2D21D6D5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</w:tr>
      <w:tr w:rsidR="00635B67" w14:paraId="3C4BAB7F" w14:textId="063B71C3" w:rsidTr="00635B67">
        <w:trPr>
          <w:trHeight w:val="1111"/>
        </w:trPr>
        <w:tc>
          <w:tcPr>
            <w:tcW w:w="2599" w:type="dxa"/>
          </w:tcPr>
          <w:p w14:paraId="054FDCD7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1286" w:type="dxa"/>
          </w:tcPr>
          <w:p w14:paraId="63D7CCDD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3987" w:type="dxa"/>
          </w:tcPr>
          <w:p w14:paraId="68DB334B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1588" w:type="dxa"/>
          </w:tcPr>
          <w:p w14:paraId="28FA2D74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3123" w:type="dxa"/>
          </w:tcPr>
          <w:p w14:paraId="5E3BA2D8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1526" w:type="dxa"/>
          </w:tcPr>
          <w:p w14:paraId="31880B26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</w:tr>
      <w:tr w:rsidR="00635B67" w14:paraId="46E1CFC9" w14:textId="4B208B51" w:rsidTr="00635B67">
        <w:trPr>
          <w:trHeight w:val="1058"/>
        </w:trPr>
        <w:tc>
          <w:tcPr>
            <w:tcW w:w="2599" w:type="dxa"/>
          </w:tcPr>
          <w:p w14:paraId="3DFF0C84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1286" w:type="dxa"/>
          </w:tcPr>
          <w:p w14:paraId="7C8FF493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3987" w:type="dxa"/>
          </w:tcPr>
          <w:p w14:paraId="39A69653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1588" w:type="dxa"/>
          </w:tcPr>
          <w:p w14:paraId="61A514BD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3123" w:type="dxa"/>
          </w:tcPr>
          <w:p w14:paraId="125EF115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1526" w:type="dxa"/>
          </w:tcPr>
          <w:p w14:paraId="3A8D8C73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</w:tr>
      <w:tr w:rsidR="00635B67" w14:paraId="56374571" w14:textId="6351F270" w:rsidTr="00635B67">
        <w:trPr>
          <w:trHeight w:val="1058"/>
        </w:trPr>
        <w:tc>
          <w:tcPr>
            <w:tcW w:w="2599" w:type="dxa"/>
          </w:tcPr>
          <w:p w14:paraId="5FED1F7E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1286" w:type="dxa"/>
          </w:tcPr>
          <w:p w14:paraId="26DE1DEF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3987" w:type="dxa"/>
          </w:tcPr>
          <w:p w14:paraId="322F28A6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1588" w:type="dxa"/>
          </w:tcPr>
          <w:p w14:paraId="0CC12762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3123" w:type="dxa"/>
          </w:tcPr>
          <w:p w14:paraId="1D02712C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1526" w:type="dxa"/>
          </w:tcPr>
          <w:p w14:paraId="59CEAAA5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</w:tr>
      <w:tr w:rsidR="00635B67" w14:paraId="304CDA54" w14:textId="77777777" w:rsidTr="00635B67">
        <w:trPr>
          <w:trHeight w:val="1058"/>
        </w:trPr>
        <w:tc>
          <w:tcPr>
            <w:tcW w:w="2599" w:type="dxa"/>
          </w:tcPr>
          <w:p w14:paraId="17839222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1286" w:type="dxa"/>
          </w:tcPr>
          <w:p w14:paraId="2D89D42E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3987" w:type="dxa"/>
          </w:tcPr>
          <w:p w14:paraId="1B9DBA89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1588" w:type="dxa"/>
          </w:tcPr>
          <w:p w14:paraId="0D09DABC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3123" w:type="dxa"/>
          </w:tcPr>
          <w:p w14:paraId="4E192448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  <w:tc>
          <w:tcPr>
            <w:tcW w:w="1526" w:type="dxa"/>
          </w:tcPr>
          <w:p w14:paraId="3591AAA9" w14:textId="77777777" w:rsidR="00635B67" w:rsidRDefault="00635B67" w:rsidP="00112D4F">
            <w:pPr>
              <w:pStyle w:val="NoSpacing"/>
              <w:rPr>
                <w:rFonts w:ascii="Comic Sans MS" w:hAnsi="Comic Sans MS" w:cs="Consolas"/>
                <w:sz w:val="28"/>
                <w:szCs w:val="28"/>
              </w:rPr>
            </w:pPr>
          </w:p>
        </w:tc>
      </w:tr>
    </w:tbl>
    <w:p w14:paraId="216FD16D" w14:textId="77777777" w:rsidR="00112D4F" w:rsidRPr="00112D4F" w:rsidRDefault="00112D4F" w:rsidP="00112D4F">
      <w:pPr>
        <w:pStyle w:val="NoSpacing"/>
        <w:rPr>
          <w:rFonts w:ascii="Comic Sans MS" w:hAnsi="Comic Sans MS" w:cs="Consolas"/>
          <w:sz w:val="28"/>
          <w:szCs w:val="28"/>
        </w:rPr>
      </w:pPr>
    </w:p>
    <w:sectPr w:rsidR="00112D4F" w:rsidRPr="00112D4F" w:rsidSect="00112D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D4F"/>
    <w:rsid w:val="000E2F4C"/>
    <w:rsid w:val="00112D4F"/>
    <w:rsid w:val="003215A9"/>
    <w:rsid w:val="00635B67"/>
    <w:rsid w:val="00845CDB"/>
    <w:rsid w:val="00862D9D"/>
    <w:rsid w:val="009C16D1"/>
    <w:rsid w:val="00AA25DF"/>
    <w:rsid w:val="00B6347D"/>
    <w:rsid w:val="00CD15B1"/>
    <w:rsid w:val="00D304A4"/>
    <w:rsid w:val="00E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3740"/>
  <w15:chartTrackingRefBased/>
  <w15:docId w15:val="{305DA90F-24DB-4748-B05B-917D8E1E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112D4F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112D4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112D4F"/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39"/>
    <w:rsid w:val="00112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6D1"/>
    <w:rPr>
      <w:rFonts w:ascii="Segoe UI" w:hAnsi="Segoe UI" w:cs="Segoe UI"/>
      <w:sz w:val="18"/>
      <w:szCs w:val="18"/>
    </w:rPr>
  </w:style>
  <w:style w:type="character" w:customStyle="1" w:styleId="mw31ze">
    <w:name w:val="mw31ze"/>
    <w:basedOn w:val="DefaultParagraphFont"/>
    <w:rsid w:val="00321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Bani</dc:creator>
  <cp:keywords/>
  <dc:description/>
  <cp:lastModifiedBy>User</cp:lastModifiedBy>
  <cp:revision>5</cp:revision>
  <cp:lastPrinted>2021-01-12T11:39:00Z</cp:lastPrinted>
  <dcterms:created xsi:type="dcterms:W3CDTF">2021-01-12T00:12:00Z</dcterms:created>
  <dcterms:modified xsi:type="dcterms:W3CDTF">2021-01-14T01:21:00Z</dcterms:modified>
</cp:coreProperties>
</file>