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11" w:rsidRDefault="004D0811" w:rsidP="004D0811">
      <w:pPr>
        <w:rPr>
          <w:sz w:val="36"/>
          <w:lang w:val="en-US"/>
        </w:rPr>
      </w:pPr>
    </w:p>
    <w:p w:rsidR="003048BB" w:rsidRDefault="004D0811" w:rsidP="002B05A7">
      <w:pPr>
        <w:rPr>
          <w:sz w:val="36"/>
          <w:lang w:val="en-US"/>
        </w:rPr>
      </w:pPr>
      <w:r w:rsidRPr="002B05A7">
        <w:rPr>
          <w:sz w:val="36"/>
          <w:u w:val="single"/>
          <w:lang w:val="en-US"/>
        </w:rPr>
        <w:t>The</w:t>
      </w:r>
      <w:r w:rsidR="00714DFA" w:rsidRPr="002B05A7">
        <w:rPr>
          <w:sz w:val="36"/>
          <w:u w:val="single"/>
          <w:lang w:val="en-US"/>
        </w:rPr>
        <w:t xml:space="preserve"> percentage of pupils </w:t>
      </w:r>
      <w:r w:rsidR="002B05A7">
        <w:rPr>
          <w:sz w:val="36"/>
          <w:u w:val="single"/>
          <w:lang w:val="en-US"/>
        </w:rPr>
        <w:t xml:space="preserve">at Green Lane school </w:t>
      </w:r>
      <w:r w:rsidR="00714DFA" w:rsidRPr="002B05A7">
        <w:rPr>
          <w:sz w:val="36"/>
          <w:u w:val="single"/>
          <w:lang w:val="en-US"/>
        </w:rPr>
        <w:t>who went on to further education</w:t>
      </w:r>
      <w:r w:rsidRPr="002B05A7">
        <w:rPr>
          <w:sz w:val="36"/>
          <w:u w:val="single"/>
          <w:lang w:val="en-US"/>
        </w:rPr>
        <w:t xml:space="preserve"> after Year 11</w:t>
      </w:r>
      <w:r w:rsidR="00714DFA" w:rsidRPr="002B05A7">
        <w:rPr>
          <w:sz w:val="36"/>
          <w:u w:val="single"/>
          <w:lang w:val="en-US"/>
        </w:rPr>
        <w:t xml:space="preserve"> and where</w:t>
      </w:r>
      <w:r w:rsidR="00714DFA" w:rsidRPr="00714DFA">
        <w:rPr>
          <w:sz w:val="36"/>
          <w:lang w:val="en-US"/>
        </w:rPr>
        <w:t>.</w:t>
      </w:r>
    </w:p>
    <w:p w:rsidR="00714DFA" w:rsidRDefault="00714DFA" w:rsidP="00714DFA">
      <w:pPr>
        <w:jc w:val="center"/>
        <w:rPr>
          <w:sz w:val="36"/>
          <w:lang w:val="en-US"/>
        </w:rPr>
      </w:pPr>
    </w:p>
    <w:p w:rsidR="00714DFA" w:rsidRDefault="00714DFA" w:rsidP="00714DFA">
      <w:pPr>
        <w:rPr>
          <w:sz w:val="36"/>
          <w:lang w:val="en-US"/>
        </w:rPr>
      </w:pPr>
      <w:r>
        <w:rPr>
          <w:sz w:val="36"/>
          <w:lang w:val="en-US"/>
        </w:rPr>
        <w:t>In the academic year 2022-2023</w:t>
      </w:r>
      <w:r w:rsidR="004D0811">
        <w:rPr>
          <w:sz w:val="36"/>
          <w:lang w:val="en-US"/>
        </w:rPr>
        <w:t>,</w:t>
      </w:r>
      <w:r>
        <w:rPr>
          <w:sz w:val="36"/>
          <w:lang w:val="en-US"/>
        </w:rPr>
        <w:t xml:space="preserve"> 100% of our pupils stayed on in education.</w:t>
      </w:r>
    </w:p>
    <w:p w:rsidR="00714DFA" w:rsidRDefault="00714DFA" w:rsidP="00714DFA">
      <w:pPr>
        <w:rPr>
          <w:sz w:val="36"/>
          <w:lang w:val="en-US"/>
        </w:rPr>
      </w:pPr>
      <w:r>
        <w:rPr>
          <w:sz w:val="36"/>
          <w:lang w:val="en-US"/>
        </w:rPr>
        <w:t>Below is a table of how many pupils went to what college.</w:t>
      </w:r>
    </w:p>
    <w:p w:rsidR="00714DFA" w:rsidRDefault="00714DFA" w:rsidP="00714DFA">
      <w:pPr>
        <w:rPr>
          <w:sz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157"/>
        <w:gridCol w:w="3351"/>
      </w:tblGrid>
      <w:tr w:rsidR="00714DFA" w:rsidTr="00714DFA">
        <w:tc>
          <w:tcPr>
            <w:tcW w:w="4508" w:type="dxa"/>
          </w:tcPr>
          <w:p w:rsidR="00714DFA" w:rsidRPr="00F4660E" w:rsidRDefault="00714DFA" w:rsidP="00714DFA">
            <w:pPr>
              <w:jc w:val="center"/>
              <w:rPr>
                <w:b/>
                <w:sz w:val="36"/>
                <w:lang w:val="en-US"/>
              </w:rPr>
            </w:pPr>
            <w:r w:rsidRPr="00F4660E">
              <w:rPr>
                <w:b/>
                <w:sz w:val="36"/>
                <w:lang w:val="en-US"/>
              </w:rPr>
              <w:t>College</w:t>
            </w:r>
          </w:p>
        </w:tc>
        <w:tc>
          <w:tcPr>
            <w:tcW w:w="4508" w:type="dxa"/>
            <w:gridSpan w:val="2"/>
          </w:tcPr>
          <w:p w:rsidR="00714DFA" w:rsidRPr="00F4660E" w:rsidRDefault="00714DFA" w:rsidP="00714DFA">
            <w:pPr>
              <w:jc w:val="center"/>
              <w:rPr>
                <w:b/>
                <w:sz w:val="36"/>
                <w:lang w:val="en-US"/>
              </w:rPr>
            </w:pPr>
            <w:r w:rsidRPr="00F4660E">
              <w:rPr>
                <w:b/>
                <w:sz w:val="36"/>
                <w:lang w:val="en-US"/>
              </w:rPr>
              <w:t>Pupils</w:t>
            </w:r>
          </w:p>
        </w:tc>
      </w:tr>
      <w:tr w:rsidR="00714DFA" w:rsidTr="00714DFA">
        <w:tc>
          <w:tcPr>
            <w:tcW w:w="4508" w:type="dxa"/>
          </w:tcPr>
          <w:p w:rsidR="00714DFA" w:rsidRDefault="00714DFA" w:rsidP="00714DFA">
            <w:pPr>
              <w:rPr>
                <w:sz w:val="36"/>
                <w:lang w:val="en-US"/>
              </w:rPr>
            </w:pPr>
            <w:proofErr w:type="spellStart"/>
            <w:r>
              <w:rPr>
                <w:sz w:val="36"/>
                <w:lang w:val="en-US"/>
              </w:rPr>
              <w:t>Woolston</w:t>
            </w:r>
            <w:proofErr w:type="spellEnd"/>
            <w:r>
              <w:rPr>
                <w:sz w:val="36"/>
                <w:lang w:val="en-US"/>
              </w:rPr>
              <w:t xml:space="preserve"> 6</w:t>
            </w:r>
            <w:r w:rsidRPr="00714DFA">
              <w:rPr>
                <w:sz w:val="36"/>
                <w:vertAlign w:val="superscript"/>
                <w:lang w:val="en-US"/>
              </w:rPr>
              <w:t>th</w:t>
            </w:r>
            <w:r>
              <w:rPr>
                <w:sz w:val="36"/>
                <w:lang w:val="en-US"/>
              </w:rPr>
              <w:t xml:space="preserve"> Form College</w:t>
            </w:r>
          </w:p>
        </w:tc>
        <w:tc>
          <w:tcPr>
            <w:tcW w:w="4508" w:type="dxa"/>
            <w:gridSpan w:val="2"/>
          </w:tcPr>
          <w:p w:rsidR="00714DFA" w:rsidRDefault="00F4660E" w:rsidP="00F4660E">
            <w:pPr>
              <w:tabs>
                <w:tab w:val="left" w:pos="1512"/>
              </w:tabs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9</w:t>
            </w:r>
          </w:p>
        </w:tc>
      </w:tr>
      <w:tr w:rsidR="00714DFA" w:rsidTr="00714DFA">
        <w:tc>
          <w:tcPr>
            <w:tcW w:w="4508" w:type="dxa"/>
          </w:tcPr>
          <w:p w:rsidR="00714DFA" w:rsidRDefault="00714DFA" w:rsidP="00714DF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Carmel College</w:t>
            </w:r>
          </w:p>
        </w:tc>
        <w:tc>
          <w:tcPr>
            <w:tcW w:w="4508" w:type="dxa"/>
            <w:gridSpan w:val="2"/>
          </w:tcPr>
          <w:p w:rsidR="00714DFA" w:rsidRDefault="00F4660E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5</w:t>
            </w:r>
          </w:p>
        </w:tc>
      </w:tr>
      <w:tr w:rsidR="00714DFA" w:rsidTr="00714DFA">
        <w:tc>
          <w:tcPr>
            <w:tcW w:w="4508" w:type="dxa"/>
          </w:tcPr>
          <w:p w:rsidR="00714DFA" w:rsidRDefault="00714DFA" w:rsidP="00714DF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Petty Pool College</w:t>
            </w:r>
          </w:p>
        </w:tc>
        <w:tc>
          <w:tcPr>
            <w:tcW w:w="4508" w:type="dxa"/>
            <w:gridSpan w:val="2"/>
          </w:tcPr>
          <w:p w:rsidR="00714DFA" w:rsidRDefault="00F4660E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</w:tr>
      <w:tr w:rsidR="00714DFA" w:rsidTr="00714DFA">
        <w:tc>
          <w:tcPr>
            <w:tcW w:w="4508" w:type="dxa"/>
          </w:tcPr>
          <w:p w:rsidR="00714DFA" w:rsidRDefault="00714DFA" w:rsidP="00714DF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Warrington Vale Royal College</w:t>
            </w:r>
          </w:p>
        </w:tc>
        <w:tc>
          <w:tcPr>
            <w:tcW w:w="4508" w:type="dxa"/>
            <w:gridSpan w:val="2"/>
          </w:tcPr>
          <w:p w:rsidR="00714DFA" w:rsidRDefault="00F4660E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2</w:t>
            </w:r>
          </w:p>
        </w:tc>
      </w:tr>
      <w:tr w:rsidR="00714DFA" w:rsidTr="00714DFA">
        <w:tc>
          <w:tcPr>
            <w:tcW w:w="4508" w:type="dxa"/>
          </w:tcPr>
          <w:p w:rsidR="00714DFA" w:rsidRDefault="00714DFA" w:rsidP="00714DF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Myerscough College</w:t>
            </w:r>
          </w:p>
        </w:tc>
        <w:tc>
          <w:tcPr>
            <w:tcW w:w="4508" w:type="dxa"/>
            <w:gridSpan w:val="2"/>
          </w:tcPr>
          <w:p w:rsidR="00714DFA" w:rsidRDefault="00F4660E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</w:tr>
      <w:tr w:rsidR="00714DFA" w:rsidTr="00714DFA">
        <w:tc>
          <w:tcPr>
            <w:tcW w:w="4508" w:type="dxa"/>
          </w:tcPr>
          <w:p w:rsidR="00714DFA" w:rsidRDefault="00F4660E" w:rsidP="00714DF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Trafford College</w:t>
            </w:r>
          </w:p>
        </w:tc>
        <w:tc>
          <w:tcPr>
            <w:tcW w:w="4508" w:type="dxa"/>
            <w:gridSpan w:val="2"/>
          </w:tcPr>
          <w:p w:rsidR="00714DFA" w:rsidRDefault="00F4660E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</w:tr>
      <w:tr w:rsidR="00D51210" w:rsidTr="00714DFA">
        <w:tc>
          <w:tcPr>
            <w:tcW w:w="4508" w:type="dxa"/>
          </w:tcPr>
          <w:p w:rsidR="00D51210" w:rsidRDefault="00D51210" w:rsidP="00714DFA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Accessing Virtual College</w:t>
            </w:r>
          </w:p>
        </w:tc>
        <w:tc>
          <w:tcPr>
            <w:tcW w:w="4508" w:type="dxa"/>
            <w:gridSpan w:val="2"/>
          </w:tcPr>
          <w:p w:rsidR="00D51210" w:rsidRDefault="00D51210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1</w:t>
            </w:r>
          </w:p>
        </w:tc>
      </w:tr>
      <w:tr w:rsidR="00D51210" w:rsidTr="00D51210">
        <w:tc>
          <w:tcPr>
            <w:tcW w:w="4508" w:type="dxa"/>
          </w:tcPr>
          <w:p w:rsidR="00D51210" w:rsidRDefault="00D51210" w:rsidP="00714DFA">
            <w:pPr>
              <w:rPr>
                <w:sz w:val="36"/>
                <w:lang w:val="en-US"/>
              </w:rPr>
            </w:pPr>
          </w:p>
        </w:tc>
        <w:tc>
          <w:tcPr>
            <w:tcW w:w="1157" w:type="dxa"/>
          </w:tcPr>
          <w:p w:rsidR="00D51210" w:rsidRDefault="00D51210" w:rsidP="00F4660E">
            <w:pPr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Total</w:t>
            </w:r>
          </w:p>
        </w:tc>
        <w:tc>
          <w:tcPr>
            <w:tcW w:w="3351" w:type="dxa"/>
          </w:tcPr>
          <w:p w:rsidR="00D51210" w:rsidRDefault="00D51210" w:rsidP="00D51210">
            <w:pPr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          </w:t>
            </w:r>
            <w:bookmarkStart w:id="0" w:name="_GoBack"/>
            <w:bookmarkEnd w:id="0"/>
            <w:r>
              <w:rPr>
                <w:sz w:val="36"/>
                <w:lang w:val="en-US"/>
              </w:rPr>
              <w:t>20</w:t>
            </w:r>
          </w:p>
        </w:tc>
      </w:tr>
    </w:tbl>
    <w:p w:rsidR="00714DFA" w:rsidRDefault="00714DFA" w:rsidP="00714DFA">
      <w:pPr>
        <w:jc w:val="center"/>
        <w:rPr>
          <w:sz w:val="36"/>
          <w:lang w:val="en-US"/>
        </w:rPr>
      </w:pPr>
    </w:p>
    <w:p w:rsidR="00714DFA" w:rsidRPr="00714DFA" w:rsidRDefault="00714DFA" w:rsidP="00714DFA">
      <w:pPr>
        <w:jc w:val="center"/>
        <w:rPr>
          <w:sz w:val="36"/>
          <w:lang w:val="en-US"/>
        </w:rPr>
      </w:pPr>
    </w:p>
    <w:sectPr w:rsidR="00714DFA" w:rsidRPr="00714D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BF" w:rsidRDefault="00855FBF" w:rsidP="00714DFA">
      <w:pPr>
        <w:spacing w:after="0" w:line="240" w:lineRule="auto"/>
      </w:pPr>
      <w:r>
        <w:separator/>
      </w:r>
    </w:p>
  </w:endnote>
  <w:endnote w:type="continuationSeparator" w:id="0">
    <w:p w:rsidR="00855FBF" w:rsidRDefault="00855FBF" w:rsidP="0071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BF" w:rsidRDefault="00855FBF" w:rsidP="00714DFA">
      <w:pPr>
        <w:spacing w:after="0" w:line="240" w:lineRule="auto"/>
      </w:pPr>
      <w:r>
        <w:separator/>
      </w:r>
    </w:p>
  </w:footnote>
  <w:footnote w:type="continuationSeparator" w:id="0">
    <w:p w:rsidR="00855FBF" w:rsidRDefault="00855FBF" w:rsidP="0071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FA" w:rsidRPr="00714DFA" w:rsidRDefault="00714DFA">
    <w:pPr>
      <w:pStyle w:val="Header"/>
      <w:rPr>
        <w:sz w:val="28"/>
        <w:lang w:val="en-US"/>
      </w:rPr>
    </w:pPr>
    <w:r w:rsidRPr="00714DFA">
      <w:rPr>
        <w:sz w:val="28"/>
        <w:lang w:val="en-US"/>
      </w:rPr>
      <w:t>2022-2023</w:t>
    </w:r>
    <w:r w:rsidR="00D51210">
      <w:rPr>
        <w:sz w:val="28"/>
        <w:lang w:val="en-US"/>
      </w:rPr>
      <w:t xml:space="preserve"> – 20</w:t>
    </w:r>
    <w:r w:rsidR="00F4660E">
      <w:rPr>
        <w:sz w:val="28"/>
        <w:lang w:val="en-US"/>
      </w:rPr>
      <w:t xml:space="preserve"> year 11 pupils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FA"/>
    <w:rsid w:val="002B05A7"/>
    <w:rsid w:val="003048BB"/>
    <w:rsid w:val="004D0811"/>
    <w:rsid w:val="00714DFA"/>
    <w:rsid w:val="00855FBF"/>
    <w:rsid w:val="008672B1"/>
    <w:rsid w:val="009D21B5"/>
    <w:rsid w:val="00BD0EE8"/>
    <w:rsid w:val="00D51210"/>
    <w:rsid w:val="00E6071B"/>
    <w:rsid w:val="00F4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9D820"/>
  <w15:chartTrackingRefBased/>
  <w15:docId w15:val="{8BF0ADC6-94FD-4469-924D-9B03BB6B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DFA"/>
  </w:style>
  <w:style w:type="paragraph" w:styleId="Footer">
    <w:name w:val="footer"/>
    <w:basedOn w:val="Normal"/>
    <w:link w:val="FooterChar"/>
    <w:uiPriority w:val="99"/>
    <w:unhideWhenUsed/>
    <w:rsid w:val="00714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DFA"/>
  </w:style>
  <w:style w:type="table" w:styleId="TableGrid">
    <w:name w:val="Table Grid"/>
    <w:basedOn w:val="TableNormal"/>
    <w:uiPriority w:val="39"/>
    <w:rsid w:val="0071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Wright</dc:creator>
  <cp:keywords/>
  <dc:description/>
  <cp:lastModifiedBy>Manon Wright</cp:lastModifiedBy>
  <cp:revision>5</cp:revision>
  <dcterms:created xsi:type="dcterms:W3CDTF">2024-02-02T09:19:00Z</dcterms:created>
  <dcterms:modified xsi:type="dcterms:W3CDTF">2024-02-02T11:42:00Z</dcterms:modified>
</cp:coreProperties>
</file>