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F92" w:rsidRDefault="008C2F92" w:rsidP="007046D5">
      <w:pPr>
        <w:jc w:val="center"/>
        <w:rPr>
          <w:rFonts w:ascii="Comic Sans MS" w:hAnsi="Comic Sans MS"/>
          <w:sz w:val="36"/>
          <w:szCs w:val="36"/>
          <w:u w:val="single"/>
        </w:rPr>
      </w:pPr>
    </w:p>
    <w:p w:rsidR="008C2F92" w:rsidRDefault="008C2F92" w:rsidP="007046D5">
      <w:pPr>
        <w:jc w:val="center"/>
        <w:rPr>
          <w:rFonts w:ascii="Comic Sans MS" w:hAnsi="Comic Sans MS"/>
          <w:sz w:val="36"/>
          <w:szCs w:val="36"/>
          <w:u w:val="single"/>
        </w:rPr>
      </w:pPr>
    </w:p>
    <w:p w:rsidR="008C2F92" w:rsidRDefault="004D593C" w:rsidP="007046D5">
      <w:pPr>
        <w:jc w:val="center"/>
        <w:rPr>
          <w:rFonts w:ascii="Comic Sans MS" w:hAnsi="Comic Sans MS"/>
          <w:sz w:val="36"/>
          <w:szCs w:val="36"/>
          <w:u w:val="single"/>
        </w:rPr>
      </w:pPr>
      <w:r>
        <w:rPr>
          <w:rFonts w:ascii="Comic Sans MS" w:hAnsi="Comic Sans MS"/>
          <w:noProof/>
          <w:sz w:val="36"/>
          <w:szCs w:val="36"/>
          <w:u w:val="single"/>
          <w:lang w:eastAsia="en-GB"/>
        </w:rPr>
        <mc:AlternateContent>
          <mc:Choice Requires="wps">
            <w:drawing>
              <wp:anchor distT="0" distB="0" distL="114300" distR="114300" simplePos="0" relativeHeight="251659264" behindDoc="0" locked="0" layoutInCell="0" allowOverlap="1">
                <wp:simplePos x="0" y="0"/>
                <wp:positionH relativeFrom="column">
                  <wp:posOffset>-387350</wp:posOffset>
                </wp:positionH>
                <wp:positionV relativeFrom="paragraph">
                  <wp:posOffset>-1702435</wp:posOffset>
                </wp:positionV>
                <wp:extent cx="6740525" cy="9231630"/>
                <wp:effectExtent l="41275" t="46355" r="38100" b="469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0525" cy="9231630"/>
                        </a:xfrm>
                        <a:prstGeom prst="rect">
                          <a:avLst/>
                        </a:prstGeom>
                        <a:solidFill>
                          <a:srgbClr val="FFFFFF"/>
                        </a:solidFill>
                        <a:ln w="76200" cmpd="tri">
                          <a:solidFill>
                            <a:srgbClr val="000000"/>
                          </a:solidFill>
                          <a:miter lim="800000"/>
                          <a:headEnd/>
                          <a:tailEnd/>
                        </a:ln>
                      </wps:spPr>
                      <wps:txbx>
                        <w:txbxContent>
                          <w:p w:rsidR="008C2F92" w:rsidRDefault="008C2F92" w:rsidP="008C2F92"/>
                          <w:p w:rsidR="008C2F92" w:rsidRDefault="008C2F92" w:rsidP="008C2F92"/>
                          <w:p w:rsidR="008C2F92" w:rsidRDefault="008C2F92" w:rsidP="008C2F92">
                            <w:pPr>
                              <w:pStyle w:val="Heading5"/>
                            </w:pPr>
                          </w:p>
                          <w:p w:rsidR="008C2F92" w:rsidRPr="008E3873" w:rsidRDefault="008C2F92" w:rsidP="008C2F92">
                            <w:pPr>
                              <w:pStyle w:val="Heading5"/>
                              <w:jc w:val="center"/>
                              <w:rPr>
                                <w:rFonts w:ascii="Arial" w:hAnsi="Arial" w:cs="Arial"/>
                                <w:i w:val="0"/>
                                <w:sz w:val="52"/>
                                <w:szCs w:val="52"/>
                              </w:rPr>
                            </w:pPr>
                            <w:r>
                              <w:rPr>
                                <w:rFonts w:ascii="Arial" w:hAnsi="Arial" w:cs="Arial"/>
                                <w:i w:val="0"/>
                                <w:sz w:val="52"/>
                                <w:szCs w:val="52"/>
                              </w:rPr>
                              <w:t>GREEN LANE</w:t>
                            </w:r>
                            <w:r w:rsidRPr="008E3873">
                              <w:rPr>
                                <w:rFonts w:ascii="Arial" w:hAnsi="Arial" w:cs="Arial"/>
                                <w:i w:val="0"/>
                                <w:sz w:val="52"/>
                                <w:szCs w:val="52"/>
                              </w:rPr>
                              <w:t xml:space="preserve"> SCHOOL</w:t>
                            </w:r>
                          </w:p>
                          <w:p w:rsidR="008C2F92" w:rsidRPr="008E3873" w:rsidRDefault="008C2F92" w:rsidP="008C2F92">
                            <w:pPr>
                              <w:jc w:val="center"/>
                              <w:rPr>
                                <w:rFonts w:ascii="Arial" w:hAnsi="Arial" w:cs="Arial"/>
                                <w:sz w:val="52"/>
                                <w:szCs w:val="52"/>
                              </w:rPr>
                            </w:pPr>
                          </w:p>
                          <w:p w:rsidR="008C2F92" w:rsidRDefault="008C2F92" w:rsidP="008C2F92">
                            <w:pPr>
                              <w:jc w:val="center"/>
                            </w:pPr>
                            <w:r>
                              <w:rPr>
                                <w:b/>
                                <w:noProof/>
                                <w:sz w:val="52"/>
                                <w:lang w:eastAsia="en-GB"/>
                              </w:rPr>
                              <w:drawing>
                                <wp:inline distT="0" distB="0" distL="0" distR="0">
                                  <wp:extent cx="1352550" cy="904875"/>
                                  <wp:effectExtent l="19050" t="0" r="0" b="0"/>
                                  <wp:docPr id="3"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Lane School Logo (in colour) "/>
                                          <pic:cNvPicPr>
                                            <a:picLocks noChangeAspect="1" noChangeArrowheads="1"/>
                                          </pic:cNvPicPr>
                                        </pic:nvPicPr>
                                        <pic:blipFill>
                                          <a:blip r:embed="rId5"/>
                                          <a:srcRect/>
                                          <a:stretch>
                                            <a:fillRect/>
                                          </a:stretch>
                                        </pic:blipFill>
                                        <pic:spPr bwMode="auto">
                                          <a:xfrm>
                                            <a:off x="0" y="0"/>
                                            <a:ext cx="1352550" cy="904875"/>
                                          </a:xfrm>
                                          <a:prstGeom prst="rect">
                                            <a:avLst/>
                                          </a:prstGeom>
                                          <a:noFill/>
                                          <a:ln w="9525">
                                            <a:noFill/>
                                            <a:miter lim="800000"/>
                                            <a:headEnd/>
                                            <a:tailEnd/>
                                          </a:ln>
                                        </pic:spPr>
                                      </pic:pic>
                                    </a:graphicData>
                                  </a:graphic>
                                </wp:inline>
                              </w:drawing>
                            </w:r>
                          </w:p>
                          <w:p w:rsidR="008C2F92" w:rsidRDefault="008C2F92" w:rsidP="008C2F92">
                            <w:pPr>
                              <w:jc w:val="center"/>
                            </w:pPr>
                          </w:p>
                          <w:p w:rsidR="008C2F92" w:rsidRPr="008C2F92" w:rsidRDefault="008C2F92" w:rsidP="008C2F92">
                            <w:pPr>
                              <w:jc w:val="center"/>
                              <w:rPr>
                                <w:rFonts w:ascii="Comic Sans MS" w:hAnsi="Comic Sans MS"/>
                                <w:sz w:val="52"/>
                                <w:szCs w:val="52"/>
                                <w:u w:val="single"/>
                              </w:rPr>
                            </w:pPr>
                            <w:r w:rsidRPr="008C2F92">
                              <w:rPr>
                                <w:rFonts w:ascii="Comic Sans MS" w:hAnsi="Comic Sans MS"/>
                                <w:sz w:val="52"/>
                                <w:szCs w:val="52"/>
                                <w:u w:val="single"/>
                              </w:rPr>
                              <w:t>Policy and Procedure for the use of the schools Automated External Defibrillator. (AED)</w:t>
                            </w:r>
                          </w:p>
                          <w:p w:rsidR="008C2F92" w:rsidRDefault="00A27080" w:rsidP="008C2F92">
                            <w:pPr>
                              <w:rPr>
                                <w:rFonts w:ascii="Arial" w:hAnsi="Arial"/>
                              </w:rPr>
                            </w:pPr>
                            <w:r>
                              <w:rPr>
                                <w:rFonts w:ascii="Arial" w:hAnsi="Arial"/>
                              </w:rPr>
                              <w:t>Head</w:t>
                            </w:r>
                            <w:r w:rsidR="004D593C">
                              <w:rPr>
                                <w:rFonts w:ascii="Arial" w:hAnsi="Arial"/>
                              </w:rPr>
                              <w:t xml:space="preserve"> </w:t>
                            </w:r>
                            <w:r>
                              <w:rPr>
                                <w:rFonts w:ascii="Arial" w:hAnsi="Arial"/>
                              </w:rPr>
                              <w:t xml:space="preserve">teacher:  Mrs J Mullineux </w:t>
                            </w:r>
                          </w:p>
                          <w:p w:rsidR="008C2F92" w:rsidRDefault="008C2F92" w:rsidP="008C2F92">
                            <w:pPr>
                              <w:rPr>
                                <w:rFonts w:ascii="Arial" w:hAnsi="Arial"/>
                              </w:rPr>
                            </w:pPr>
                          </w:p>
                          <w:p w:rsidR="008C2F92" w:rsidRDefault="008C2F92" w:rsidP="008C2F92">
                            <w:pPr>
                              <w:rPr>
                                <w:rFonts w:ascii="Arial" w:hAnsi="Arial"/>
                              </w:rPr>
                            </w:pPr>
                            <w:r>
                              <w:rPr>
                                <w:rFonts w:ascii="Arial" w:hAnsi="Arial"/>
                              </w:rPr>
                              <w:t>Green Lane School</w:t>
                            </w:r>
                          </w:p>
                          <w:p w:rsidR="008C2F92" w:rsidRDefault="008C2F92" w:rsidP="008C2F92">
                            <w:pPr>
                              <w:rPr>
                                <w:rFonts w:ascii="Arial" w:hAnsi="Arial"/>
                              </w:rPr>
                            </w:pPr>
                            <w:r>
                              <w:rPr>
                                <w:rFonts w:ascii="Arial" w:hAnsi="Arial"/>
                              </w:rPr>
                              <w:t>Woolston Learning Village</w:t>
                            </w:r>
                          </w:p>
                          <w:p w:rsidR="008C2F92" w:rsidRDefault="008C2F92" w:rsidP="008C2F92">
                            <w:pPr>
                              <w:rPr>
                                <w:rFonts w:ascii="Arial" w:hAnsi="Arial"/>
                              </w:rPr>
                            </w:pPr>
                            <w:r>
                              <w:rPr>
                                <w:rFonts w:ascii="Arial" w:hAnsi="Arial"/>
                              </w:rPr>
                              <w:t>Holes Lane</w:t>
                            </w:r>
                          </w:p>
                          <w:p w:rsidR="008C2F92" w:rsidRDefault="008C2F92" w:rsidP="008C2F92">
                            <w:pPr>
                              <w:rPr>
                                <w:rFonts w:ascii="Arial" w:hAnsi="Arial"/>
                              </w:rPr>
                            </w:pPr>
                            <w:r>
                              <w:rPr>
                                <w:rFonts w:ascii="Arial" w:hAnsi="Arial"/>
                              </w:rPr>
                              <w:t>Woolston</w:t>
                            </w:r>
                          </w:p>
                          <w:p w:rsidR="008C2F92" w:rsidRDefault="008C2F92" w:rsidP="008C2F92">
                            <w:pPr>
                              <w:rPr>
                                <w:rFonts w:ascii="Arial" w:hAnsi="Arial"/>
                              </w:rPr>
                            </w:pPr>
                            <w:r>
                              <w:rPr>
                                <w:rFonts w:ascii="Arial" w:hAnsi="Arial"/>
                              </w:rPr>
                              <w:t>Warrington</w:t>
                            </w:r>
                          </w:p>
                          <w:p w:rsidR="008C2F92" w:rsidRDefault="008C2F92" w:rsidP="008C2F92">
                            <w:pPr>
                              <w:rPr>
                                <w:rFonts w:ascii="Arial" w:hAnsi="Arial"/>
                              </w:rPr>
                            </w:pPr>
                            <w:r>
                              <w:rPr>
                                <w:rFonts w:ascii="Arial" w:hAnsi="Arial"/>
                              </w:rPr>
                              <w:t>WA1 4LS</w:t>
                            </w:r>
                          </w:p>
                          <w:p w:rsidR="008C2F92" w:rsidRDefault="008C2F92" w:rsidP="008C2F92">
                            <w:pPr>
                              <w:rPr>
                                <w:rFonts w:ascii="Arial" w:hAnsi="Arial"/>
                              </w:rPr>
                            </w:pPr>
                          </w:p>
                          <w:p w:rsidR="008C2F92" w:rsidRDefault="008C2F92" w:rsidP="008C2F92">
                            <w:pPr>
                              <w:pStyle w:val="Footer"/>
                              <w:tabs>
                                <w:tab w:val="left" w:pos="7230"/>
                              </w:tabs>
                              <w:rPr>
                                <w:rFonts w:ascii="Arial" w:hAnsi="Arial"/>
                              </w:rPr>
                            </w:pPr>
                            <w:r>
                              <w:rPr>
                                <w:rFonts w:ascii="Arial" w:hAnsi="Arial"/>
                              </w:rPr>
                              <w:t>Tel:  01925 811617</w:t>
                            </w:r>
                            <w:r>
                              <w:rPr>
                                <w:rFonts w:ascii="Arial" w:hAnsi="Arial"/>
                              </w:rPr>
                              <w:tab/>
                              <w:t xml:space="preserve">                                                         D</w:t>
                            </w:r>
                            <w:r w:rsidR="00900561">
                              <w:rPr>
                                <w:rFonts w:ascii="Arial" w:hAnsi="Arial"/>
                              </w:rPr>
                              <w:t>ate:              January 2025</w:t>
                            </w:r>
                          </w:p>
                          <w:p w:rsidR="008C2F92" w:rsidRDefault="008C2F92" w:rsidP="008C2F92">
                            <w:pPr>
                              <w:pStyle w:val="Footer"/>
                              <w:tabs>
                                <w:tab w:val="left" w:pos="7230"/>
                              </w:tabs>
                              <w:rPr>
                                <w:rFonts w:ascii="Arial" w:hAnsi="Arial"/>
                              </w:rPr>
                            </w:pPr>
                            <w:r>
                              <w:rPr>
                                <w:rFonts w:ascii="Arial" w:hAnsi="Arial"/>
                              </w:rPr>
                              <w:tab/>
                              <w:t xml:space="preserve">                                                                                    </w:t>
                            </w:r>
                            <w:r w:rsidR="008F64FE">
                              <w:rPr>
                                <w:rFonts w:ascii="Arial" w:hAnsi="Arial"/>
                              </w:rPr>
                              <w:t xml:space="preserve">    Review Date: </w:t>
                            </w:r>
                            <w:r w:rsidR="009E4344">
                              <w:rPr>
                                <w:rFonts w:ascii="Arial" w:hAnsi="Arial"/>
                              </w:rPr>
                              <w:t xml:space="preserve">January </w:t>
                            </w:r>
                            <w:bookmarkStart w:id="0" w:name="_GoBack"/>
                            <w:bookmarkEnd w:id="0"/>
                            <w:r w:rsidR="008F64FE">
                              <w:rPr>
                                <w:rFonts w:ascii="Arial" w:hAnsi="Arial"/>
                              </w:rPr>
                              <w:t>2026</w:t>
                            </w:r>
                          </w:p>
                          <w:p w:rsidR="008C2F92" w:rsidRDefault="008C2F92" w:rsidP="008C2F92">
                            <w:pPr>
                              <w:jc w:val="both"/>
                              <w:rPr>
                                <w:rFonts w:ascii="Arial" w:hAnsi="Arial"/>
                              </w:rPr>
                            </w:pPr>
                            <w:r>
                              <w:rPr>
                                <w:rFonts w:ascii="Arial" w:hAnsi="Arial"/>
                              </w:rPr>
                              <w:t>Adopted by the Governing Body:</w:t>
                            </w:r>
                          </w:p>
                          <w:p w:rsidR="008C2F92" w:rsidRDefault="008C2F92" w:rsidP="008C2F92">
                            <w:pPr>
                              <w:jc w:val="both"/>
                              <w:rPr>
                                <w:rFonts w:ascii="Arial" w:hAnsi="Arial"/>
                              </w:rPr>
                            </w:pPr>
                            <w:r>
                              <w:rPr>
                                <w:rFonts w:ascii="Arial" w:hAnsi="Arial"/>
                              </w:rPr>
                              <w:t>Date:</w:t>
                            </w:r>
                            <w:r>
                              <w:rPr>
                                <w:rFonts w:ascii="Arial" w:hAnsi="Arial"/>
                              </w:rPr>
                              <w:tab/>
                            </w:r>
                          </w:p>
                          <w:p w:rsidR="008C2F92" w:rsidRDefault="008C2F92" w:rsidP="008C2F92">
                            <w:pPr>
                              <w:rPr>
                                <w:rFonts w:ascii="Arial" w:hAnsi="Arial"/>
                              </w:rPr>
                            </w:pPr>
                          </w:p>
                          <w:p w:rsidR="008C2F92" w:rsidRDefault="008C2F92" w:rsidP="008C2F92">
                            <w:pP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5pt;margin-top:-134.05pt;width:530.75pt;height:7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" o:allowincell="f" strokeweight="6pt">
                <v:stroke linestyle="thickBetweenThin"/>
                <v:textbox>
                  <w:txbxContent>
                    <w:p w:rsidR="008C2F92" w:rsidRDefault="008C2F92" w:rsidP="008C2F92"/>
                    <w:p w:rsidR="008C2F92" w:rsidRDefault="008C2F92" w:rsidP="008C2F92"/>
                    <w:p w:rsidR="008C2F92" w:rsidRDefault="008C2F92" w:rsidP="008C2F92">
                      <w:pPr>
                        <w:pStyle w:val="Heading5"/>
                      </w:pPr>
                    </w:p>
                    <w:p w:rsidR="008C2F92" w:rsidRPr="008E3873" w:rsidRDefault="008C2F92" w:rsidP="008C2F92">
                      <w:pPr>
                        <w:pStyle w:val="Heading5"/>
                        <w:jc w:val="center"/>
                        <w:rPr>
                          <w:rFonts w:ascii="Arial" w:hAnsi="Arial" w:cs="Arial"/>
                          <w:i w:val="0"/>
                          <w:sz w:val="52"/>
                          <w:szCs w:val="52"/>
                        </w:rPr>
                      </w:pPr>
                      <w:r>
                        <w:rPr>
                          <w:rFonts w:ascii="Arial" w:hAnsi="Arial" w:cs="Arial"/>
                          <w:i w:val="0"/>
                          <w:sz w:val="52"/>
                          <w:szCs w:val="52"/>
                        </w:rPr>
                        <w:t>GREEN LANE</w:t>
                      </w:r>
                      <w:r w:rsidRPr="008E3873">
                        <w:rPr>
                          <w:rFonts w:ascii="Arial" w:hAnsi="Arial" w:cs="Arial"/>
                          <w:i w:val="0"/>
                          <w:sz w:val="52"/>
                          <w:szCs w:val="52"/>
                        </w:rPr>
                        <w:t xml:space="preserve"> SCHOOL</w:t>
                      </w:r>
                    </w:p>
                    <w:p w:rsidR="008C2F92" w:rsidRPr="008E3873" w:rsidRDefault="008C2F92" w:rsidP="008C2F92">
                      <w:pPr>
                        <w:jc w:val="center"/>
                        <w:rPr>
                          <w:rFonts w:ascii="Arial" w:hAnsi="Arial" w:cs="Arial"/>
                          <w:sz w:val="52"/>
                          <w:szCs w:val="52"/>
                        </w:rPr>
                      </w:pPr>
                    </w:p>
                    <w:p w:rsidR="008C2F92" w:rsidRDefault="008C2F92" w:rsidP="008C2F92">
                      <w:pPr>
                        <w:jc w:val="center"/>
                      </w:pPr>
                      <w:r>
                        <w:rPr>
                          <w:b/>
                          <w:noProof/>
                          <w:sz w:val="52"/>
                          <w:lang w:eastAsia="en-GB"/>
                        </w:rPr>
                        <w:drawing>
                          <wp:inline distT="0" distB="0" distL="0" distR="0">
                            <wp:extent cx="1352550" cy="904875"/>
                            <wp:effectExtent l="19050" t="0" r="0" b="0"/>
                            <wp:docPr id="3"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Lane School Logo (in colour) "/>
                                    <pic:cNvPicPr>
                                      <a:picLocks noChangeAspect="1" noChangeArrowheads="1"/>
                                    </pic:cNvPicPr>
                                  </pic:nvPicPr>
                                  <pic:blipFill>
                                    <a:blip r:embed="rId5"/>
                                    <a:srcRect/>
                                    <a:stretch>
                                      <a:fillRect/>
                                    </a:stretch>
                                  </pic:blipFill>
                                  <pic:spPr bwMode="auto">
                                    <a:xfrm>
                                      <a:off x="0" y="0"/>
                                      <a:ext cx="1352550" cy="904875"/>
                                    </a:xfrm>
                                    <a:prstGeom prst="rect">
                                      <a:avLst/>
                                    </a:prstGeom>
                                    <a:noFill/>
                                    <a:ln w="9525">
                                      <a:noFill/>
                                      <a:miter lim="800000"/>
                                      <a:headEnd/>
                                      <a:tailEnd/>
                                    </a:ln>
                                  </pic:spPr>
                                </pic:pic>
                              </a:graphicData>
                            </a:graphic>
                          </wp:inline>
                        </w:drawing>
                      </w:r>
                    </w:p>
                    <w:p w:rsidR="008C2F92" w:rsidRDefault="008C2F92" w:rsidP="008C2F92">
                      <w:pPr>
                        <w:jc w:val="center"/>
                      </w:pPr>
                    </w:p>
                    <w:p w:rsidR="008C2F92" w:rsidRPr="008C2F92" w:rsidRDefault="008C2F92" w:rsidP="008C2F92">
                      <w:pPr>
                        <w:jc w:val="center"/>
                        <w:rPr>
                          <w:rFonts w:ascii="Comic Sans MS" w:hAnsi="Comic Sans MS"/>
                          <w:sz w:val="52"/>
                          <w:szCs w:val="52"/>
                          <w:u w:val="single"/>
                        </w:rPr>
                      </w:pPr>
                      <w:r w:rsidRPr="008C2F92">
                        <w:rPr>
                          <w:rFonts w:ascii="Comic Sans MS" w:hAnsi="Comic Sans MS"/>
                          <w:sz w:val="52"/>
                          <w:szCs w:val="52"/>
                          <w:u w:val="single"/>
                        </w:rPr>
                        <w:t>Policy and Procedure for the use of the schools Automated External Defibrillator. (AED)</w:t>
                      </w:r>
                    </w:p>
                    <w:p w:rsidR="008C2F92" w:rsidRDefault="00A27080" w:rsidP="008C2F92">
                      <w:pPr>
                        <w:rPr>
                          <w:rFonts w:ascii="Arial" w:hAnsi="Arial"/>
                        </w:rPr>
                      </w:pPr>
                      <w:r>
                        <w:rPr>
                          <w:rFonts w:ascii="Arial" w:hAnsi="Arial"/>
                        </w:rPr>
                        <w:t>Head</w:t>
                      </w:r>
                      <w:r w:rsidR="004D593C">
                        <w:rPr>
                          <w:rFonts w:ascii="Arial" w:hAnsi="Arial"/>
                        </w:rPr>
                        <w:t xml:space="preserve"> </w:t>
                      </w:r>
                      <w:r>
                        <w:rPr>
                          <w:rFonts w:ascii="Arial" w:hAnsi="Arial"/>
                        </w:rPr>
                        <w:t xml:space="preserve">teacher:  Mrs J Mullineux </w:t>
                      </w:r>
                    </w:p>
                    <w:p w:rsidR="008C2F92" w:rsidRDefault="008C2F92" w:rsidP="008C2F92">
                      <w:pPr>
                        <w:rPr>
                          <w:rFonts w:ascii="Arial" w:hAnsi="Arial"/>
                        </w:rPr>
                      </w:pPr>
                    </w:p>
                    <w:p w:rsidR="008C2F92" w:rsidRDefault="008C2F92" w:rsidP="008C2F92">
                      <w:pPr>
                        <w:rPr>
                          <w:rFonts w:ascii="Arial" w:hAnsi="Arial"/>
                        </w:rPr>
                      </w:pPr>
                      <w:r>
                        <w:rPr>
                          <w:rFonts w:ascii="Arial" w:hAnsi="Arial"/>
                        </w:rPr>
                        <w:t>Green Lane School</w:t>
                      </w:r>
                    </w:p>
                    <w:p w:rsidR="008C2F92" w:rsidRDefault="008C2F92" w:rsidP="008C2F92">
                      <w:pPr>
                        <w:rPr>
                          <w:rFonts w:ascii="Arial" w:hAnsi="Arial"/>
                        </w:rPr>
                      </w:pPr>
                      <w:r>
                        <w:rPr>
                          <w:rFonts w:ascii="Arial" w:hAnsi="Arial"/>
                        </w:rPr>
                        <w:t>Woolston Learning Village</w:t>
                      </w:r>
                    </w:p>
                    <w:p w:rsidR="008C2F92" w:rsidRDefault="008C2F92" w:rsidP="008C2F92">
                      <w:pPr>
                        <w:rPr>
                          <w:rFonts w:ascii="Arial" w:hAnsi="Arial"/>
                        </w:rPr>
                      </w:pPr>
                      <w:r>
                        <w:rPr>
                          <w:rFonts w:ascii="Arial" w:hAnsi="Arial"/>
                        </w:rPr>
                        <w:t>Holes Lane</w:t>
                      </w:r>
                    </w:p>
                    <w:p w:rsidR="008C2F92" w:rsidRDefault="008C2F92" w:rsidP="008C2F92">
                      <w:pPr>
                        <w:rPr>
                          <w:rFonts w:ascii="Arial" w:hAnsi="Arial"/>
                        </w:rPr>
                      </w:pPr>
                      <w:r>
                        <w:rPr>
                          <w:rFonts w:ascii="Arial" w:hAnsi="Arial"/>
                        </w:rPr>
                        <w:t>Woolston</w:t>
                      </w:r>
                    </w:p>
                    <w:p w:rsidR="008C2F92" w:rsidRDefault="008C2F92" w:rsidP="008C2F92">
                      <w:pPr>
                        <w:rPr>
                          <w:rFonts w:ascii="Arial" w:hAnsi="Arial"/>
                        </w:rPr>
                      </w:pPr>
                      <w:r>
                        <w:rPr>
                          <w:rFonts w:ascii="Arial" w:hAnsi="Arial"/>
                        </w:rPr>
                        <w:t>Warrington</w:t>
                      </w:r>
                    </w:p>
                    <w:p w:rsidR="008C2F92" w:rsidRDefault="008C2F92" w:rsidP="008C2F92">
                      <w:pPr>
                        <w:rPr>
                          <w:rFonts w:ascii="Arial" w:hAnsi="Arial"/>
                        </w:rPr>
                      </w:pPr>
                      <w:r>
                        <w:rPr>
                          <w:rFonts w:ascii="Arial" w:hAnsi="Arial"/>
                        </w:rPr>
                        <w:t>WA1 4LS</w:t>
                      </w:r>
                    </w:p>
                    <w:p w:rsidR="008C2F92" w:rsidRDefault="008C2F92" w:rsidP="008C2F92">
                      <w:pPr>
                        <w:rPr>
                          <w:rFonts w:ascii="Arial" w:hAnsi="Arial"/>
                        </w:rPr>
                      </w:pPr>
                    </w:p>
                    <w:p w:rsidR="008C2F92" w:rsidRDefault="008C2F92" w:rsidP="008C2F92">
                      <w:pPr>
                        <w:pStyle w:val="Footer"/>
                        <w:tabs>
                          <w:tab w:val="left" w:pos="7230"/>
                        </w:tabs>
                        <w:rPr>
                          <w:rFonts w:ascii="Arial" w:hAnsi="Arial"/>
                        </w:rPr>
                      </w:pPr>
                      <w:r>
                        <w:rPr>
                          <w:rFonts w:ascii="Arial" w:hAnsi="Arial"/>
                        </w:rPr>
                        <w:t>Tel:  01925 811617</w:t>
                      </w:r>
                      <w:r>
                        <w:rPr>
                          <w:rFonts w:ascii="Arial" w:hAnsi="Arial"/>
                        </w:rPr>
                        <w:tab/>
                        <w:t xml:space="preserve">                                                         D</w:t>
                      </w:r>
                      <w:r w:rsidR="00900561">
                        <w:rPr>
                          <w:rFonts w:ascii="Arial" w:hAnsi="Arial"/>
                        </w:rPr>
                        <w:t>ate:              January 2025</w:t>
                      </w:r>
                    </w:p>
                    <w:p w:rsidR="008C2F92" w:rsidRDefault="008C2F92" w:rsidP="008C2F92">
                      <w:pPr>
                        <w:pStyle w:val="Footer"/>
                        <w:tabs>
                          <w:tab w:val="left" w:pos="7230"/>
                        </w:tabs>
                        <w:rPr>
                          <w:rFonts w:ascii="Arial" w:hAnsi="Arial"/>
                        </w:rPr>
                      </w:pPr>
                      <w:r>
                        <w:rPr>
                          <w:rFonts w:ascii="Arial" w:hAnsi="Arial"/>
                        </w:rPr>
                        <w:tab/>
                        <w:t xml:space="preserve">                                                                                    </w:t>
                      </w:r>
                      <w:r w:rsidR="008F64FE">
                        <w:rPr>
                          <w:rFonts w:ascii="Arial" w:hAnsi="Arial"/>
                        </w:rPr>
                        <w:t xml:space="preserve">    Review Date: </w:t>
                      </w:r>
                      <w:r w:rsidR="009E4344">
                        <w:rPr>
                          <w:rFonts w:ascii="Arial" w:hAnsi="Arial"/>
                        </w:rPr>
                        <w:t xml:space="preserve">January </w:t>
                      </w:r>
                      <w:bookmarkStart w:id="1" w:name="_GoBack"/>
                      <w:bookmarkEnd w:id="1"/>
                      <w:r w:rsidR="008F64FE">
                        <w:rPr>
                          <w:rFonts w:ascii="Arial" w:hAnsi="Arial"/>
                        </w:rPr>
                        <w:t>2026</w:t>
                      </w:r>
                    </w:p>
                    <w:p w:rsidR="008C2F92" w:rsidRDefault="008C2F92" w:rsidP="008C2F92">
                      <w:pPr>
                        <w:jc w:val="both"/>
                        <w:rPr>
                          <w:rFonts w:ascii="Arial" w:hAnsi="Arial"/>
                        </w:rPr>
                      </w:pPr>
                      <w:r>
                        <w:rPr>
                          <w:rFonts w:ascii="Arial" w:hAnsi="Arial"/>
                        </w:rPr>
                        <w:t>Adopted by the Governing Body:</w:t>
                      </w:r>
                    </w:p>
                    <w:p w:rsidR="008C2F92" w:rsidRDefault="008C2F92" w:rsidP="008C2F92">
                      <w:pPr>
                        <w:jc w:val="both"/>
                        <w:rPr>
                          <w:rFonts w:ascii="Arial" w:hAnsi="Arial"/>
                        </w:rPr>
                      </w:pPr>
                      <w:r>
                        <w:rPr>
                          <w:rFonts w:ascii="Arial" w:hAnsi="Arial"/>
                        </w:rPr>
                        <w:t>Date:</w:t>
                      </w:r>
                      <w:r>
                        <w:rPr>
                          <w:rFonts w:ascii="Arial" w:hAnsi="Arial"/>
                        </w:rPr>
                        <w:tab/>
                      </w:r>
                    </w:p>
                    <w:p w:rsidR="008C2F92" w:rsidRDefault="008C2F92" w:rsidP="008C2F92">
                      <w:pPr>
                        <w:rPr>
                          <w:rFonts w:ascii="Arial" w:hAnsi="Arial"/>
                        </w:rPr>
                      </w:pPr>
                    </w:p>
                    <w:p w:rsidR="008C2F92" w:rsidRDefault="008C2F92" w:rsidP="008C2F92">
                      <w:pPr>
                        <w:rPr>
                          <w:rFonts w:ascii="Arial" w:hAnsi="Arial"/>
                        </w:rPr>
                      </w:pPr>
                    </w:p>
                  </w:txbxContent>
                </v:textbox>
              </v:shape>
            </w:pict>
          </mc:Fallback>
        </mc:AlternateContent>
      </w:r>
    </w:p>
    <w:p w:rsidR="008C2F92" w:rsidRDefault="008C2F92" w:rsidP="007046D5">
      <w:pPr>
        <w:jc w:val="center"/>
        <w:rPr>
          <w:rFonts w:ascii="Comic Sans MS" w:hAnsi="Comic Sans MS"/>
          <w:sz w:val="36"/>
          <w:szCs w:val="36"/>
          <w:u w:val="single"/>
        </w:rPr>
      </w:pPr>
    </w:p>
    <w:p w:rsidR="008C2F92" w:rsidRDefault="008C2F92" w:rsidP="007046D5">
      <w:pPr>
        <w:jc w:val="center"/>
        <w:rPr>
          <w:rFonts w:ascii="Comic Sans MS" w:hAnsi="Comic Sans MS"/>
          <w:sz w:val="36"/>
          <w:szCs w:val="36"/>
          <w:u w:val="single"/>
        </w:rPr>
      </w:pPr>
    </w:p>
    <w:p w:rsidR="008C2F92" w:rsidRDefault="008C2F92" w:rsidP="007046D5">
      <w:pPr>
        <w:jc w:val="center"/>
        <w:rPr>
          <w:rFonts w:ascii="Comic Sans MS" w:hAnsi="Comic Sans MS"/>
          <w:sz w:val="36"/>
          <w:szCs w:val="36"/>
          <w:u w:val="single"/>
        </w:rPr>
      </w:pPr>
    </w:p>
    <w:p w:rsidR="008C2F92" w:rsidRDefault="008C2F92" w:rsidP="007046D5">
      <w:pPr>
        <w:jc w:val="center"/>
        <w:rPr>
          <w:rFonts w:ascii="Comic Sans MS" w:hAnsi="Comic Sans MS"/>
          <w:sz w:val="36"/>
          <w:szCs w:val="36"/>
          <w:u w:val="single"/>
        </w:rPr>
      </w:pPr>
    </w:p>
    <w:p w:rsidR="008C2F92" w:rsidRDefault="008C2F92" w:rsidP="007046D5">
      <w:pPr>
        <w:jc w:val="center"/>
        <w:rPr>
          <w:rFonts w:ascii="Comic Sans MS" w:hAnsi="Comic Sans MS"/>
          <w:sz w:val="36"/>
          <w:szCs w:val="36"/>
          <w:u w:val="single"/>
        </w:rPr>
      </w:pPr>
    </w:p>
    <w:p w:rsidR="008C2F92" w:rsidRDefault="008C2F92" w:rsidP="007046D5">
      <w:pPr>
        <w:jc w:val="center"/>
        <w:rPr>
          <w:rFonts w:ascii="Comic Sans MS" w:hAnsi="Comic Sans MS"/>
          <w:sz w:val="36"/>
          <w:szCs w:val="36"/>
          <w:u w:val="single"/>
        </w:rPr>
      </w:pPr>
    </w:p>
    <w:p w:rsidR="008C2F92" w:rsidRDefault="008C2F92" w:rsidP="007046D5">
      <w:pPr>
        <w:jc w:val="center"/>
        <w:rPr>
          <w:rFonts w:ascii="Comic Sans MS" w:hAnsi="Comic Sans MS"/>
          <w:sz w:val="36"/>
          <w:szCs w:val="36"/>
          <w:u w:val="single"/>
        </w:rPr>
      </w:pPr>
    </w:p>
    <w:p w:rsidR="008C2F92" w:rsidRDefault="008C2F92" w:rsidP="007046D5">
      <w:pPr>
        <w:jc w:val="center"/>
        <w:rPr>
          <w:rFonts w:ascii="Comic Sans MS" w:hAnsi="Comic Sans MS"/>
          <w:sz w:val="36"/>
          <w:szCs w:val="36"/>
          <w:u w:val="single"/>
        </w:rPr>
      </w:pPr>
    </w:p>
    <w:p w:rsidR="008C2F92" w:rsidRDefault="008C2F92" w:rsidP="007046D5">
      <w:pPr>
        <w:jc w:val="center"/>
        <w:rPr>
          <w:rFonts w:ascii="Comic Sans MS" w:hAnsi="Comic Sans MS"/>
          <w:sz w:val="36"/>
          <w:szCs w:val="36"/>
          <w:u w:val="single"/>
        </w:rPr>
      </w:pPr>
    </w:p>
    <w:p w:rsidR="008C2F92" w:rsidRDefault="008C2F92" w:rsidP="007046D5">
      <w:pPr>
        <w:jc w:val="center"/>
        <w:rPr>
          <w:rFonts w:ascii="Comic Sans MS" w:hAnsi="Comic Sans MS"/>
          <w:sz w:val="36"/>
          <w:szCs w:val="36"/>
          <w:u w:val="single"/>
        </w:rPr>
      </w:pPr>
    </w:p>
    <w:p w:rsidR="008C2F92" w:rsidRDefault="008C2F92" w:rsidP="007046D5">
      <w:pPr>
        <w:jc w:val="center"/>
        <w:rPr>
          <w:rFonts w:ascii="Comic Sans MS" w:hAnsi="Comic Sans MS"/>
          <w:sz w:val="36"/>
          <w:szCs w:val="36"/>
          <w:u w:val="single"/>
        </w:rPr>
      </w:pPr>
    </w:p>
    <w:p w:rsidR="008C2F92" w:rsidRDefault="008C2F92" w:rsidP="007046D5">
      <w:pPr>
        <w:jc w:val="center"/>
        <w:rPr>
          <w:rFonts w:ascii="Comic Sans MS" w:hAnsi="Comic Sans MS"/>
          <w:sz w:val="36"/>
          <w:szCs w:val="36"/>
          <w:u w:val="single"/>
        </w:rPr>
      </w:pPr>
    </w:p>
    <w:p w:rsidR="008C2F92" w:rsidRDefault="008C2F92" w:rsidP="007046D5">
      <w:pPr>
        <w:jc w:val="center"/>
        <w:rPr>
          <w:rFonts w:ascii="Comic Sans MS" w:hAnsi="Comic Sans MS"/>
          <w:sz w:val="36"/>
          <w:szCs w:val="36"/>
          <w:u w:val="single"/>
        </w:rPr>
      </w:pPr>
    </w:p>
    <w:p w:rsidR="008C2F92" w:rsidRDefault="008C2F92" w:rsidP="007046D5">
      <w:pPr>
        <w:jc w:val="center"/>
        <w:rPr>
          <w:rFonts w:ascii="Comic Sans MS" w:hAnsi="Comic Sans MS"/>
          <w:sz w:val="36"/>
          <w:szCs w:val="36"/>
          <w:u w:val="single"/>
        </w:rPr>
      </w:pPr>
    </w:p>
    <w:p w:rsidR="008C2F92" w:rsidRDefault="008C2F92" w:rsidP="007046D5">
      <w:pPr>
        <w:jc w:val="center"/>
        <w:rPr>
          <w:rFonts w:ascii="Comic Sans MS" w:hAnsi="Comic Sans MS"/>
          <w:sz w:val="36"/>
          <w:szCs w:val="36"/>
          <w:u w:val="single"/>
        </w:rPr>
      </w:pPr>
    </w:p>
    <w:p w:rsidR="008C2F92" w:rsidRDefault="008C2F92" w:rsidP="007046D5">
      <w:pPr>
        <w:jc w:val="center"/>
        <w:rPr>
          <w:rFonts w:ascii="Comic Sans MS" w:hAnsi="Comic Sans MS"/>
          <w:sz w:val="36"/>
          <w:szCs w:val="36"/>
          <w:u w:val="single"/>
        </w:rPr>
      </w:pPr>
    </w:p>
    <w:p w:rsidR="008C2F92" w:rsidRDefault="008C2F92" w:rsidP="007046D5">
      <w:pPr>
        <w:jc w:val="center"/>
        <w:rPr>
          <w:rFonts w:ascii="Comic Sans MS" w:hAnsi="Comic Sans MS"/>
          <w:sz w:val="36"/>
          <w:szCs w:val="36"/>
          <w:u w:val="single"/>
        </w:rPr>
      </w:pPr>
    </w:p>
    <w:p w:rsidR="007046D5" w:rsidRDefault="007046D5" w:rsidP="007046D5">
      <w:pPr>
        <w:jc w:val="center"/>
        <w:rPr>
          <w:rFonts w:ascii="Comic Sans MS" w:hAnsi="Comic Sans MS"/>
          <w:sz w:val="36"/>
          <w:szCs w:val="36"/>
          <w:u w:val="single"/>
        </w:rPr>
      </w:pPr>
      <w:r>
        <w:rPr>
          <w:rFonts w:ascii="Comic Sans MS" w:hAnsi="Comic Sans MS"/>
          <w:noProof/>
          <w:sz w:val="36"/>
          <w:szCs w:val="36"/>
          <w:u w:val="single"/>
          <w:lang w:eastAsia="en-GB"/>
        </w:rPr>
        <w:drawing>
          <wp:anchor distT="0" distB="0" distL="114300" distR="114300" simplePos="0" relativeHeight="251658240" behindDoc="1" locked="0" layoutInCell="1" allowOverlap="1">
            <wp:simplePos x="0" y="0"/>
            <wp:positionH relativeFrom="column">
              <wp:posOffset>4495800</wp:posOffset>
            </wp:positionH>
            <wp:positionV relativeFrom="paragraph">
              <wp:posOffset>-514350</wp:posOffset>
            </wp:positionV>
            <wp:extent cx="1219200" cy="809625"/>
            <wp:effectExtent l="19050" t="0" r="0" b="0"/>
            <wp:wrapTight wrapText="bothSides">
              <wp:wrapPolygon edited="0">
                <wp:start x="-338" y="0"/>
                <wp:lineTo x="-338" y="21346"/>
                <wp:lineTo x="21600" y="21346"/>
                <wp:lineTo x="21600" y="0"/>
                <wp:lineTo x="-338" y="0"/>
              </wp:wrapPolygon>
            </wp:wrapTight>
            <wp:docPr id="2" name="Picture 22"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6" cstate="print"/>
                    <a:srcRect/>
                    <a:stretch>
                      <a:fillRect/>
                    </a:stretch>
                  </pic:blipFill>
                  <pic:spPr bwMode="auto">
                    <a:xfrm>
                      <a:off x="0" y="0"/>
                      <a:ext cx="1219200" cy="809625"/>
                    </a:xfrm>
                    <a:prstGeom prst="rect">
                      <a:avLst/>
                    </a:prstGeom>
                    <a:noFill/>
                    <a:ln w="9525">
                      <a:noFill/>
                      <a:miter lim="800000"/>
                      <a:headEnd/>
                      <a:tailEnd/>
                    </a:ln>
                  </pic:spPr>
                </pic:pic>
              </a:graphicData>
            </a:graphic>
          </wp:anchor>
        </w:drawing>
      </w:r>
    </w:p>
    <w:p w:rsidR="007046D5" w:rsidRDefault="007046D5" w:rsidP="007046D5">
      <w:pPr>
        <w:jc w:val="center"/>
        <w:rPr>
          <w:rFonts w:ascii="Comic Sans MS" w:hAnsi="Comic Sans MS"/>
          <w:sz w:val="36"/>
          <w:szCs w:val="36"/>
          <w:u w:val="single"/>
        </w:rPr>
      </w:pPr>
      <w:r w:rsidRPr="007046D5">
        <w:rPr>
          <w:rFonts w:ascii="Comic Sans MS" w:hAnsi="Comic Sans MS"/>
          <w:sz w:val="36"/>
          <w:szCs w:val="36"/>
          <w:u w:val="single"/>
        </w:rPr>
        <w:t>Policy and Procedure for the use of the schools Automated External Defibrillator. (AED)</w:t>
      </w:r>
    </w:p>
    <w:p w:rsidR="007046D5" w:rsidRDefault="007046D5" w:rsidP="007046D5">
      <w:pPr>
        <w:jc w:val="center"/>
        <w:rPr>
          <w:rFonts w:ascii="Comic Sans MS" w:hAnsi="Comic Sans MS"/>
          <w:sz w:val="36"/>
          <w:szCs w:val="36"/>
          <w:u w:val="single"/>
        </w:rPr>
      </w:pPr>
    </w:p>
    <w:p w:rsidR="007046D5" w:rsidRDefault="007046D5" w:rsidP="007046D5">
      <w:pPr>
        <w:rPr>
          <w:rFonts w:ascii="Comic Sans MS" w:hAnsi="Comic Sans MS"/>
          <w:sz w:val="28"/>
          <w:szCs w:val="28"/>
          <w:u w:val="single"/>
        </w:rPr>
      </w:pPr>
      <w:r>
        <w:rPr>
          <w:rFonts w:ascii="Comic Sans MS" w:hAnsi="Comic Sans MS"/>
          <w:sz w:val="28"/>
          <w:szCs w:val="28"/>
          <w:u w:val="single"/>
        </w:rPr>
        <w:t>Contents:</w:t>
      </w:r>
    </w:p>
    <w:p w:rsidR="007046D5" w:rsidRPr="007046D5" w:rsidRDefault="007046D5" w:rsidP="007046D5">
      <w:pPr>
        <w:pStyle w:val="ListParagraph"/>
        <w:numPr>
          <w:ilvl w:val="0"/>
          <w:numId w:val="1"/>
        </w:numPr>
        <w:rPr>
          <w:rFonts w:ascii="Comic Sans MS" w:hAnsi="Comic Sans MS"/>
          <w:sz w:val="28"/>
          <w:szCs w:val="28"/>
          <w:u w:val="single"/>
        </w:rPr>
      </w:pPr>
      <w:r>
        <w:rPr>
          <w:rFonts w:ascii="Comic Sans MS" w:hAnsi="Comic Sans MS"/>
          <w:sz w:val="28"/>
          <w:szCs w:val="28"/>
        </w:rPr>
        <w:t>Introduction.</w:t>
      </w:r>
    </w:p>
    <w:p w:rsidR="007046D5" w:rsidRPr="007046D5" w:rsidRDefault="007046D5" w:rsidP="007046D5">
      <w:pPr>
        <w:pStyle w:val="ListParagraph"/>
        <w:numPr>
          <w:ilvl w:val="0"/>
          <w:numId w:val="1"/>
        </w:numPr>
        <w:rPr>
          <w:rFonts w:ascii="Comic Sans MS" w:hAnsi="Comic Sans MS"/>
          <w:sz w:val="28"/>
          <w:szCs w:val="28"/>
          <w:u w:val="single"/>
        </w:rPr>
      </w:pPr>
      <w:r>
        <w:rPr>
          <w:rFonts w:ascii="Comic Sans MS" w:hAnsi="Comic Sans MS"/>
          <w:sz w:val="28"/>
          <w:szCs w:val="28"/>
        </w:rPr>
        <w:t>Definitions/Glossary.</w:t>
      </w:r>
    </w:p>
    <w:p w:rsidR="007046D5" w:rsidRPr="007046D5" w:rsidRDefault="007046D5" w:rsidP="007046D5">
      <w:pPr>
        <w:pStyle w:val="ListParagraph"/>
        <w:numPr>
          <w:ilvl w:val="0"/>
          <w:numId w:val="1"/>
        </w:numPr>
        <w:rPr>
          <w:rFonts w:ascii="Comic Sans MS" w:hAnsi="Comic Sans MS"/>
          <w:sz w:val="28"/>
          <w:szCs w:val="28"/>
        </w:rPr>
      </w:pPr>
      <w:r w:rsidRPr="007046D5">
        <w:rPr>
          <w:rFonts w:ascii="Comic Sans MS" w:hAnsi="Comic Sans MS"/>
          <w:sz w:val="28"/>
          <w:szCs w:val="28"/>
        </w:rPr>
        <w:t>Responsibilities.</w:t>
      </w:r>
    </w:p>
    <w:p w:rsidR="007046D5" w:rsidRPr="007046D5" w:rsidRDefault="007046D5" w:rsidP="007046D5">
      <w:pPr>
        <w:pStyle w:val="ListParagraph"/>
        <w:numPr>
          <w:ilvl w:val="0"/>
          <w:numId w:val="1"/>
        </w:numPr>
        <w:rPr>
          <w:rFonts w:ascii="Comic Sans MS" w:hAnsi="Comic Sans MS"/>
          <w:sz w:val="28"/>
          <w:szCs w:val="28"/>
        </w:rPr>
      </w:pPr>
      <w:r w:rsidRPr="007046D5">
        <w:rPr>
          <w:rFonts w:ascii="Comic Sans MS" w:hAnsi="Comic Sans MS"/>
          <w:sz w:val="28"/>
          <w:szCs w:val="28"/>
        </w:rPr>
        <w:t>Key themes.</w:t>
      </w:r>
    </w:p>
    <w:p w:rsidR="007046D5" w:rsidRDefault="007046D5" w:rsidP="007046D5">
      <w:pPr>
        <w:pStyle w:val="ListParagraph"/>
        <w:numPr>
          <w:ilvl w:val="0"/>
          <w:numId w:val="1"/>
        </w:numPr>
        <w:rPr>
          <w:rFonts w:ascii="Comic Sans MS" w:hAnsi="Comic Sans MS"/>
          <w:sz w:val="28"/>
          <w:szCs w:val="28"/>
        </w:rPr>
      </w:pPr>
      <w:r w:rsidRPr="007046D5">
        <w:rPr>
          <w:rFonts w:ascii="Comic Sans MS" w:hAnsi="Comic Sans MS"/>
          <w:sz w:val="28"/>
          <w:szCs w:val="28"/>
        </w:rPr>
        <w:t>Process/procedure.</w:t>
      </w:r>
    </w:p>
    <w:p w:rsidR="007046D5" w:rsidRPr="007046D5" w:rsidRDefault="007046D5" w:rsidP="007046D5">
      <w:pPr>
        <w:pStyle w:val="ListParagraph"/>
        <w:numPr>
          <w:ilvl w:val="0"/>
          <w:numId w:val="2"/>
        </w:numPr>
        <w:rPr>
          <w:rFonts w:ascii="Comic Sans MS" w:hAnsi="Comic Sans MS"/>
          <w:sz w:val="28"/>
          <w:szCs w:val="28"/>
        </w:rPr>
      </w:pPr>
      <w:r>
        <w:rPr>
          <w:rFonts w:ascii="Comic Sans MS" w:hAnsi="Comic Sans MS"/>
          <w:sz w:val="24"/>
          <w:szCs w:val="24"/>
        </w:rPr>
        <w:t>5.1 – Equipment.</w:t>
      </w:r>
    </w:p>
    <w:p w:rsidR="007046D5" w:rsidRPr="007046D5" w:rsidRDefault="007046D5" w:rsidP="007046D5">
      <w:pPr>
        <w:pStyle w:val="ListParagraph"/>
        <w:numPr>
          <w:ilvl w:val="0"/>
          <w:numId w:val="2"/>
        </w:numPr>
        <w:rPr>
          <w:rFonts w:ascii="Comic Sans MS" w:hAnsi="Comic Sans MS"/>
          <w:sz w:val="24"/>
          <w:szCs w:val="24"/>
        </w:rPr>
      </w:pPr>
      <w:r>
        <w:rPr>
          <w:rFonts w:ascii="Comic Sans MS" w:hAnsi="Comic Sans MS"/>
          <w:sz w:val="24"/>
          <w:szCs w:val="24"/>
        </w:rPr>
        <w:t xml:space="preserve">5.2 - </w:t>
      </w:r>
      <w:r w:rsidRPr="007046D5">
        <w:rPr>
          <w:rFonts w:ascii="Comic Sans MS" w:hAnsi="Comic Sans MS"/>
          <w:sz w:val="24"/>
          <w:szCs w:val="24"/>
        </w:rPr>
        <w:t xml:space="preserve">Sequence of Actions when using AED </w:t>
      </w:r>
    </w:p>
    <w:p w:rsidR="007046D5" w:rsidRPr="007046D5" w:rsidRDefault="007046D5" w:rsidP="007046D5">
      <w:pPr>
        <w:pStyle w:val="ListParagraph"/>
        <w:numPr>
          <w:ilvl w:val="0"/>
          <w:numId w:val="2"/>
        </w:numPr>
        <w:rPr>
          <w:rFonts w:ascii="Comic Sans MS" w:hAnsi="Comic Sans MS"/>
          <w:sz w:val="24"/>
          <w:szCs w:val="24"/>
        </w:rPr>
      </w:pPr>
      <w:r>
        <w:rPr>
          <w:rFonts w:ascii="Comic Sans MS" w:hAnsi="Comic Sans MS"/>
          <w:sz w:val="24"/>
          <w:szCs w:val="24"/>
        </w:rPr>
        <w:t>5</w:t>
      </w:r>
      <w:r w:rsidRPr="007046D5">
        <w:rPr>
          <w:rFonts w:ascii="Comic Sans MS" w:hAnsi="Comic Sans MS"/>
          <w:sz w:val="24"/>
          <w:szCs w:val="24"/>
        </w:rPr>
        <w:t>.3</w:t>
      </w:r>
      <w:r>
        <w:rPr>
          <w:rFonts w:ascii="Comic Sans MS" w:hAnsi="Comic Sans MS"/>
          <w:sz w:val="24"/>
          <w:szCs w:val="24"/>
        </w:rPr>
        <w:t xml:space="preserve"> -</w:t>
      </w:r>
      <w:r w:rsidRPr="007046D5">
        <w:rPr>
          <w:rFonts w:ascii="Comic Sans MS" w:hAnsi="Comic Sans MS"/>
          <w:sz w:val="24"/>
          <w:szCs w:val="24"/>
        </w:rPr>
        <w:t xml:space="preserve"> Safety during AED use </w:t>
      </w:r>
    </w:p>
    <w:p w:rsidR="007046D5" w:rsidRPr="007046D5" w:rsidRDefault="007046D5" w:rsidP="007046D5">
      <w:pPr>
        <w:pStyle w:val="ListParagraph"/>
        <w:numPr>
          <w:ilvl w:val="0"/>
          <w:numId w:val="2"/>
        </w:numPr>
        <w:rPr>
          <w:rFonts w:ascii="Comic Sans MS" w:hAnsi="Comic Sans MS"/>
          <w:sz w:val="24"/>
          <w:szCs w:val="24"/>
        </w:rPr>
      </w:pPr>
      <w:r>
        <w:rPr>
          <w:rFonts w:ascii="Comic Sans MS" w:hAnsi="Comic Sans MS"/>
          <w:sz w:val="24"/>
          <w:szCs w:val="24"/>
        </w:rPr>
        <w:t>5</w:t>
      </w:r>
      <w:r w:rsidRPr="007046D5">
        <w:rPr>
          <w:rFonts w:ascii="Comic Sans MS" w:hAnsi="Comic Sans MS"/>
          <w:sz w:val="24"/>
          <w:szCs w:val="24"/>
        </w:rPr>
        <w:t xml:space="preserve">.4 </w:t>
      </w:r>
      <w:r>
        <w:rPr>
          <w:rFonts w:ascii="Comic Sans MS" w:hAnsi="Comic Sans MS"/>
          <w:sz w:val="24"/>
          <w:szCs w:val="24"/>
        </w:rPr>
        <w:t xml:space="preserve">- </w:t>
      </w:r>
      <w:r w:rsidRPr="007046D5">
        <w:rPr>
          <w:rFonts w:ascii="Comic Sans MS" w:hAnsi="Comic Sans MS"/>
          <w:sz w:val="24"/>
          <w:szCs w:val="24"/>
        </w:rPr>
        <w:t xml:space="preserve">AED electrode placement in adults and/or children </w:t>
      </w:r>
    </w:p>
    <w:p w:rsidR="007046D5" w:rsidRPr="007046D5" w:rsidRDefault="007046D5" w:rsidP="007046D5">
      <w:pPr>
        <w:pStyle w:val="ListParagraph"/>
        <w:numPr>
          <w:ilvl w:val="0"/>
          <w:numId w:val="2"/>
        </w:numPr>
        <w:rPr>
          <w:rFonts w:ascii="Comic Sans MS" w:hAnsi="Comic Sans MS"/>
          <w:sz w:val="24"/>
          <w:szCs w:val="24"/>
        </w:rPr>
      </w:pPr>
      <w:r>
        <w:rPr>
          <w:rFonts w:ascii="Comic Sans MS" w:hAnsi="Comic Sans MS"/>
          <w:sz w:val="24"/>
          <w:szCs w:val="24"/>
        </w:rPr>
        <w:t>5</w:t>
      </w:r>
      <w:r w:rsidRPr="007046D5">
        <w:rPr>
          <w:rFonts w:ascii="Comic Sans MS" w:hAnsi="Comic Sans MS"/>
          <w:sz w:val="24"/>
          <w:szCs w:val="24"/>
        </w:rPr>
        <w:t xml:space="preserve">.5 </w:t>
      </w:r>
      <w:r>
        <w:rPr>
          <w:rFonts w:ascii="Comic Sans MS" w:hAnsi="Comic Sans MS"/>
          <w:sz w:val="24"/>
          <w:szCs w:val="24"/>
        </w:rPr>
        <w:t xml:space="preserve">- </w:t>
      </w:r>
      <w:r w:rsidRPr="007046D5">
        <w:rPr>
          <w:rFonts w:ascii="Comic Sans MS" w:hAnsi="Comic Sans MS"/>
          <w:sz w:val="24"/>
          <w:szCs w:val="24"/>
        </w:rPr>
        <w:t xml:space="preserve">Maintenance of AEDs </w:t>
      </w:r>
    </w:p>
    <w:p w:rsidR="007046D5" w:rsidRPr="007046D5" w:rsidRDefault="007046D5" w:rsidP="007046D5">
      <w:pPr>
        <w:pStyle w:val="ListParagraph"/>
        <w:numPr>
          <w:ilvl w:val="0"/>
          <w:numId w:val="2"/>
        </w:numPr>
        <w:rPr>
          <w:rFonts w:ascii="Comic Sans MS" w:hAnsi="Comic Sans MS"/>
          <w:sz w:val="24"/>
          <w:szCs w:val="24"/>
        </w:rPr>
      </w:pPr>
      <w:r>
        <w:rPr>
          <w:rFonts w:ascii="Comic Sans MS" w:hAnsi="Comic Sans MS"/>
          <w:sz w:val="24"/>
          <w:szCs w:val="24"/>
        </w:rPr>
        <w:t>5</w:t>
      </w:r>
      <w:r w:rsidRPr="007046D5">
        <w:rPr>
          <w:rFonts w:ascii="Comic Sans MS" w:hAnsi="Comic Sans MS"/>
          <w:sz w:val="24"/>
          <w:szCs w:val="24"/>
        </w:rPr>
        <w:t xml:space="preserve">.6 </w:t>
      </w:r>
      <w:r>
        <w:rPr>
          <w:rFonts w:ascii="Comic Sans MS" w:hAnsi="Comic Sans MS"/>
          <w:sz w:val="24"/>
          <w:szCs w:val="24"/>
        </w:rPr>
        <w:t xml:space="preserve">- </w:t>
      </w:r>
      <w:r w:rsidRPr="007046D5">
        <w:rPr>
          <w:rFonts w:ascii="Comic Sans MS" w:hAnsi="Comic Sans MS"/>
          <w:sz w:val="24"/>
          <w:szCs w:val="24"/>
        </w:rPr>
        <w:t xml:space="preserve">Following AED use </w:t>
      </w:r>
    </w:p>
    <w:p w:rsidR="007046D5" w:rsidRPr="007046D5" w:rsidRDefault="007046D5" w:rsidP="007046D5">
      <w:pPr>
        <w:pStyle w:val="ListParagraph"/>
        <w:numPr>
          <w:ilvl w:val="0"/>
          <w:numId w:val="2"/>
        </w:numPr>
        <w:rPr>
          <w:rFonts w:ascii="Comic Sans MS" w:hAnsi="Comic Sans MS"/>
          <w:sz w:val="24"/>
          <w:szCs w:val="24"/>
        </w:rPr>
      </w:pPr>
      <w:r>
        <w:rPr>
          <w:rFonts w:ascii="Comic Sans MS" w:hAnsi="Comic Sans MS"/>
          <w:sz w:val="24"/>
          <w:szCs w:val="24"/>
        </w:rPr>
        <w:t>5</w:t>
      </w:r>
      <w:r w:rsidRPr="007046D5">
        <w:rPr>
          <w:rFonts w:ascii="Comic Sans MS" w:hAnsi="Comic Sans MS"/>
          <w:sz w:val="24"/>
          <w:szCs w:val="24"/>
        </w:rPr>
        <w:t xml:space="preserve">.7 </w:t>
      </w:r>
      <w:r>
        <w:rPr>
          <w:rFonts w:ascii="Comic Sans MS" w:hAnsi="Comic Sans MS"/>
          <w:sz w:val="24"/>
          <w:szCs w:val="24"/>
        </w:rPr>
        <w:t xml:space="preserve">- </w:t>
      </w:r>
      <w:r w:rsidRPr="007046D5">
        <w:rPr>
          <w:rFonts w:ascii="Comic Sans MS" w:hAnsi="Comic Sans MS"/>
          <w:sz w:val="24"/>
          <w:szCs w:val="24"/>
        </w:rPr>
        <w:t xml:space="preserve">Location </w:t>
      </w:r>
    </w:p>
    <w:p w:rsidR="007046D5" w:rsidRPr="007046D5" w:rsidRDefault="007046D5" w:rsidP="007046D5">
      <w:pPr>
        <w:pStyle w:val="ListParagraph"/>
        <w:numPr>
          <w:ilvl w:val="0"/>
          <w:numId w:val="1"/>
        </w:numPr>
        <w:rPr>
          <w:rFonts w:ascii="Comic Sans MS" w:hAnsi="Comic Sans MS"/>
          <w:sz w:val="28"/>
          <w:szCs w:val="28"/>
        </w:rPr>
      </w:pPr>
      <w:r w:rsidRPr="007046D5">
        <w:rPr>
          <w:rFonts w:ascii="Comic Sans MS" w:hAnsi="Comic Sans MS"/>
          <w:sz w:val="28"/>
          <w:szCs w:val="28"/>
        </w:rPr>
        <w:t>Implementation.</w:t>
      </w:r>
    </w:p>
    <w:p w:rsidR="001762BD" w:rsidRDefault="001762BD" w:rsidP="001762BD">
      <w:pPr>
        <w:rPr>
          <w:rFonts w:ascii="Comic Sans MS" w:hAnsi="Comic Sans MS"/>
          <w:sz w:val="28"/>
          <w:szCs w:val="28"/>
        </w:rPr>
      </w:pPr>
    </w:p>
    <w:p w:rsidR="001762BD" w:rsidRDefault="001762BD" w:rsidP="001762BD">
      <w:pPr>
        <w:rPr>
          <w:rFonts w:ascii="Comic Sans MS" w:hAnsi="Comic Sans MS"/>
          <w:sz w:val="28"/>
          <w:szCs w:val="28"/>
        </w:rPr>
      </w:pPr>
    </w:p>
    <w:p w:rsidR="001762BD" w:rsidRDefault="001762BD" w:rsidP="001762BD">
      <w:pPr>
        <w:rPr>
          <w:rFonts w:ascii="Comic Sans MS" w:hAnsi="Comic Sans MS"/>
          <w:sz w:val="28"/>
          <w:szCs w:val="28"/>
        </w:rPr>
      </w:pPr>
    </w:p>
    <w:p w:rsidR="001762BD" w:rsidRDefault="001762BD" w:rsidP="001762BD">
      <w:pPr>
        <w:rPr>
          <w:rFonts w:ascii="Comic Sans MS" w:hAnsi="Comic Sans MS"/>
          <w:sz w:val="28"/>
          <w:szCs w:val="28"/>
        </w:rPr>
      </w:pPr>
    </w:p>
    <w:p w:rsidR="001762BD" w:rsidRDefault="001762BD" w:rsidP="001762BD">
      <w:pPr>
        <w:rPr>
          <w:rFonts w:ascii="Comic Sans MS" w:hAnsi="Comic Sans MS"/>
          <w:sz w:val="28"/>
          <w:szCs w:val="28"/>
        </w:rPr>
      </w:pPr>
    </w:p>
    <w:p w:rsidR="001762BD" w:rsidRDefault="001762BD" w:rsidP="001762BD">
      <w:pPr>
        <w:rPr>
          <w:rFonts w:ascii="Comic Sans MS" w:hAnsi="Comic Sans MS"/>
          <w:sz w:val="28"/>
          <w:szCs w:val="28"/>
        </w:rPr>
      </w:pPr>
    </w:p>
    <w:p w:rsidR="001762BD" w:rsidRDefault="001762BD" w:rsidP="001762BD">
      <w:pPr>
        <w:rPr>
          <w:rFonts w:ascii="Comic Sans MS" w:hAnsi="Comic Sans MS"/>
          <w:sz w:val="28"/>
          <w:szCs w:val="28"/>
        </w:rPr>
      </w:pPr>
    </w:p>
    <w:p w:rsidR="001762BD" w:rsidRDefault="001762BD" w:rsidP="001762BD">
      <w:pPr>
        <w:pStyle w:val="ListParagraph"/>
        <w:numPr>
          <w:ilvl w:val="0"/>
          <w:numId w:val="3"/>
        </w:numPr>
        <w:rPr>
          <w:rFonts w:ascii="Comic Sans MS" w:hAnsi="Comic Sans MS"/>
          <w:sz w:val="28"/>
          <w:szCs w:val="28"/>
          <w:u w:val="single"/>
        </w:rPr>
      </w:pPr>
      <w:r>
        <w:rPr>
          <w:rFonts w:ascii="Comic Sans MS" w:hAnsi="Comic Sans MS"/>
          <w:sz w:val="28"/>
          <w:szCs w:val="28"/>
          <w:u w:val="single"/>
        </w:rPr>
        <w:t>Introduction.</w:t>
      </w:r>
    </w:p>
    <w:p w:rsidR="001762BD" w:rsidRDefault="001762BD" w:rsidP="001762BD">
      <w:pPr>
        <w:pStyle w:val="ListParagraph"/>
        <w:ind w:left="0"/>
        <w:rPr>
          <w:rFonts w:ascii="Comic Sans MS" w:hAnsi="Comic Sans MS"/>
          <w:sz w:val="24"/>
          <w:szCs w:val="24"/>
        </w:rPr>
      </w:pP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This policy when implemented should reflect anti-discriminatory practice. Any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services, interventions or actions must take into account any needs arising from race, gender, age, religion and belief, communication, sensory impairment, disability and sexuality.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In the UK approximately 30,000 people sustain cardiac arrest outside hospital and are treated by emergency medical services (EMS) each year. Electrical defibrillation is well established as the only effective therapy for cardiac </w:t>
      </w:r>
      <w:r w:rsidR="00B910AE">
        <w:rPr>
          <w:rFonts w:ascii="Comic Sans MS" w:hAnsi="Comic Sans MS"/>
          <w:sz w:val="24"/>
          <w:szCs w:val="24"/>
        </w:rPr>
        <w:t>a</w:t>
      </w:r>
      <w:r w:rsidRPr="001762BD">
        <w:rPr>
          <w:rFonts w:ascii="Comic Sans MS" w:hAnsi="Comic Sans MS"/>
          <w:sz w:val="24"/>
          <w:szCs w:val="24"/>
        </w:rPr>
        <w:t xml:space="preserve">rrest caused by ventricular fibrillation (VF) or pulseless ventricular tachycardia (VT). The scientific evidence to support early defibrillation is overwhelming; the delay from collapse to delivery of the first shock is the single most important determinant of survival. If defibrillation is delivered promptly, survival rates as high as 75% have been reported. The chances of successful defibrillation decline at a rate of about 10% with each minute of delay; basic life support will help to maintain a shockable rhythm but is not a definitive treatment.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The Resuscitation Council U.K (2010) strongly recommends the implementation of early defibrillation.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The chain of survival concept describes the necessary steps, which if followed, considerably improve the chances of survival.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These steps are: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 Early Recognition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 Call for Help – dial 999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 Early basic life support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 Early defibrillation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 Post Resuscitation Care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lastRenderedPageBreak/>
        <w:t xml:space="preserve">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The introduction of AEDs – automatic external defibrillation, allows increasing numbers of individuals to perform defibrillation safely and effectively and has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resulted in a realistic strategy for reducing mortality from cardiac arrest. </w:t>
      </w:r>
    </w:p>
    <w:p w:rsidR="001762BD" w:rsidRPr="001762BD" w:rsidRDefault="001762BD" w:rsidP="001762BD">
      <w:pPr>
        <w:pStyle w:val="ListParagraph"/>
        <w:ind w:left="0"/>
        <w:rPr>
          <w:rFonts w:ascii="Comic Sans MS" w:hAnsi="Comic Sans MS"/>
          <w:sz w:val="24"/>
          <w:szCs w:val="24"/>
        </w:rPr>
      </w:pPr>
      <w:r w:rsidRPr="001762BD">
        <w:rPr>
          <w:rFonts w:ascii="Comic Sans MS" w:hAnsi="Comic Sans MS"/>
          <w:sz w:val="24"/>
          <w:szCs w:val="24"/>
        </w:rPr>
        <w:t xml:space="preserve"> </w:t>
      </w:r>
    </w:p>
    <w:p w:rsidR="007046D5" w:rsidRDefault="001762BD" w:rsidP="001762BD">
      <w:pPr>
        <w:pStyle w:val="ListParagraph"/>
        <w:ind w:left="0"/>
        <w:rPr>
          <w:rFonts w:ascii="Comic Sans MS" w:hAnsi="Comic Sans MS"/>
          <w:sz w:val="24"/>
          <w:szCs w:val="24"/>
        </w:rPr>
      </w:pPr>
      <w:r w:rsidRPr="001762BD">
        <w:rPr>
          <w:rFonts w:ascii="Comic Sans MS" w:hAnsi="Comic Sans MS"/>
          <w:sz w:val="24"/>
          <w:szCs w:val="24"/>
        </w:rPr>
        <w:t>Emphasis must be placed on the other components; in particular AED users must recognise the importance of calling for the ambulance services.</w:t>
      </w:r>
    </w:p>
    <w:p w:rsidR="001762BD" w:rsidRDefault="001762BD" w:rsidP="001762BD">
      <w:pPr>
        <w:pStyle w:val="ListParagraph"/>
        <w:ind w:left="0"/>
        <w:rPr>
          <w:rFonts w:ascii="Comic Sans MS" w:hAnsi="Comic Sans MS"/>
          <w:sz w:val="24"/>
          <w:szCs w:val="24"/>
        </w:rPr>
      </w:pPr>
    </w:p>
    <w:p w:rsidR="00F64724" w:rsidRDefault="001762BD" w:rsidP="00F64724">
      <w:pPr>
        <w:pStyle w:val="ListParagraph"/>
        <w:ind w:left="0"/>
        <w:rPr>
          <w:rFonts w:ascii="Comic Sans MS" w:hAnsi="Comic Sans MS"/>
          <w:sz w:val="24"/>
          <w:szCs w:val="24"/>
        </w:rPr>
      </w:pPr>
      <w:r w:rsidRPr="001762BD">
        <w:rPr>
          <w:rFonts w:ascii="Comic Sans MS" w:hAnsi="Comic Sans MS"/>
          <w:sz w:val="24"/>
          <w:szCs w:val="24"/>
        </w:rPr>
        <w:t xml:space="preserve">The main aim of these procedural guidelines is to set standards and practices to ensure early defibrillation is initiated where AED equipment is readily available, thus increasing the chances of survival for victims of cardiac arrest. </w:t>
      </w:r>
      <w:r w:rsidRPr="001762BD">
        <w:rPr>
          <w:rFonts w:ascii="Comic Sans MS" w:hAnsi="Comic Sans MS"/>
          <w:sz w:val="24"/>
          <w:szCs w:val="24"/>
        </w:rPr>
        <w:cr/>
      </w:r>
    </w:p>
    <w:p w:rsidR="00F64724" w:rsidRDefault="00F64724" w:rsidP="00F64724">
      <w:pPr>
        <w:pStyle w:val="ListParagraph"/>
        <w:numPr>
          <w:ilvl w:val="0"/>
          <w:numId w:val="3"/>
        </w:numPr>
        <w:rPr>
          <w:rFonts w:ascii="Comic Sans MS" w:hAnsi="Comic Sans MS"/>
          <w:sz w:val="28"/>
          <w:szCs w:val="28"/>
          <w:u w:val="single"/>
        </w:rPr>
      </w:pPr>
      <w:r>
        <w:rPr>
          <w:rFonts w:ascii="Comic Sans MS" w:hAnsi="Comic Sans MS"/>
          <w:sz w:val="28"/>
          <w:szCs w:val="28"/>
          <w:u w:val="single"/>
        </w:rPr>
        <w:t>Definitions/glossary.</w:t>
      </w:r>
    </w:p>
    <w:p w:rsidR="00262BCF" w:rsidRDefault="00F64724" w:rsidP="00F64724">
      <w:pPr>
        <w:rPr>
          <w:rFonts w:ascii="Comic Sans MS" w:hAnsi="Comic Sans MS" w:cs="Arial"/>
          <w:sz w:val="24"/>
          <w:szCs w:val="24"/>
          <w:shd w:val="clear" w:color="auto" w:fill="FFFFFF"/>
        </w:rPr>
      </w:pPr>
      <w:r>
        <w:rPr>
          <w:rFonts w:ascii="Comic Sans MS" w:hAnsi="Comic Sans MS"/>
          <w:b/>
          <w:sz w:val="24"/>
          <w:szCs w:val="24"/>
        </w:rPr>
        <w:t xml:space="preserve">Adult – </w:t>
      </w:r>
      <w:r>
        <w:rPr>
          <w:rFonts w:ascii="Comic Sans MS" w:hAnsi="Comic Sans MS"/>
          <w:sz w:val="24"/>
          <w:szCs w:val="24"/>
        </w:rPr>
        <w:t>Over 8 years.</w:t>
      </w:r>
      <w:r>
        <w:rPr>
          <w:rFonts w:ascii="Comic Sans MS" w:hAnsi="Comic Sans MS"/>
          <w:sz w:val="24"/>
          <w:szCs w:val="24"/>
        </w:rPr>
        <w:br/>
      </w:r>
      <w:r>
        <w:rPr>
          <w:rFonts w:ascii="Comic Sans MS" w:hAnsi="Comic Sans MS"/>
          <w:b/>
          <w:sz w:val="24"/>
          <w:szCs w:val="24"/>
        </w:rPr>
        <w:t xml:space="preserve">Child </w:t>
      </w:r>
      <w:r>
        <w:rPr>
          <w:rFonts w:ascii="Comic Sans MS" w:hAnsi="Comic Sans MS"/>
          <w:sz w:val="24"/>
          <w:szCs w:val="24"/>
        </w:rPr>
        <w:t>– Under 8 years or 55lbs.</w:t>
      </w:r>
      <w:r>
        <w:rPr>
          <w:rFonts w:ascii="Comic Sans MS" w:hAnsi="Comic Sans MS"/>
          <w:sz w:val="24"/>
          <w:szCs w:val="24"/>
        </w:rPr>
        <w:br/>
      </w:r>
      <w:r w:rsidRPr="008F6A28">
        <w:rPr>
          <w:rFonts w:ascii="Comic Sans MS" w:hAnsi="Comic Sans MS"/>
          <w:b/>
          <w:sz w:val="24"/>
          <w:szCs w:val="24"/>
        </w:rPr>
        <w:t>Graphical User Interface</w:t>
      </w:r>
      <w:r>
        <w:rPr>
          <w:rFonts w:ascii="Comic Sans MS" w:hAnsi="Comic Sans MS"/>
          <w:sz w:val="24"/>
          <w:szCs w:val="24"/>
        </w:rPr>
        <w:t xml:space="preserve"> – The step by step pictures on the AED.</w:t>
      </w:r>
      <w:r>
        <w:rPr>
          <w:rFonts w:ascii="Comic Sans MS" w:hAnsi="Comic Sans MS"/>
          <w:sz w:val="24"/>
          <w:szCs w:val="24"/>
        </w:rPr>
        <w:br/>
      </w:r>
      <w:r w:rsidRPr="008F6A28">
        <w:rPr>
          <w:rFonts w:ascii="Comic Sans MS" w:hAnsi="Comic Sans MS"/>
          <w:b/>
          <w:sz w:val="24"/>
          <w:szCs w:val="24"/>
        </w:rPr>
        <w:t>Passive Airway Support System (PASS)</w:t>
      </w:r>
      <w:r>
        <w:rPr>
          <w:rFonts w:ascii="Comic Sans MS" w:hAnsi="Comic Sans MS"/>
          <w:sz w:val="24"/>
          <w:szCs w:val="24"/>
        </w:rPr>
        <w:t xml:space="preserve"> – The cover of the AED</w:t>
      </w:r>
      <w:r w:rsidR="008F6A28">
        <w:rPr>
          <w:rFonts w:ascii="Comic Sans MS" w:hAnsi="Comic Sans MS"/>
          <w:sz w:val="24"/>
          <w:szCs w:val="24"/>
        </w:rPr>
        <w:t>, This can be placed under the casualty to open their airway.</w:t>
      </w:r>
      <w:r w:rsidR="008F6A28">
        <w:rPr>
          <w:rFonts w:ascii="Comic Sans MS" w:hAnsi="Comic Sans MS"/>
          <w:sz w:val="24"/>
          <w:szCs w:val="24"/>
        </w:rPr>
        <w:br/>
      </w:r>
      <w:r w:rsidR="008F6A28" w:rsidRPr="008F6A28">
        <w:rPr>
          <w:rFonts w:ascii="Comic Sans MS" w:hAnsi="Comic Sans MS"/>
          <w:b/>
          <w:sz w:val="24"/>
          <w:szCs w:val="24"/>
        </w:rPr>
        <w:t>CPR</w:t>
      </w:r>
      <w:r w:rsidR="008F6A28">
        <w:rPr>
          <w:rFonts w:ascii="Comic Sans MS" w:hAnsi="Comic Sans MS"/>
          <w:sz w:val="24"/>
          <w:szCs w:val="24"/>
        </w:rPr>
        <w:t xml:space="preserve"> - </w:t>
      </w:r>
      <w:r w:rsidR="008F6A28" w:rsidRPr="008F6A28">
        <w:rPr>
          <w:rFonts w:ascii="Comic Sans MS" w:hAnsi="Comic Sans MS" w:cs="Arial"/>
          <w:sz w:val="24"/>
          <w:szCs w:val="24"/>
          <w:shd w:val="clear" w:color="auto" w:fill="FFFFFF"/>
        </w:rPr>
        <w:t>Cardiopulmonary resuscitation</w:t>
      </w:r>
      <w:r w:rsidR="008F6A28">
        <w:rPr>
          <w:rFonts w:ascii="Comic Sans MS" w:hAnsi="Comic Sans MS" w:cs="Arial"/>
          <w:sz w:val="24"/>
          <w:szCs w:val="24"/>
          <w:shd w:val="clear" w:color="auto" w:fill="FFFFFF"/>
        </w:rPr>
        <w:t>.</w:t>
      </w:r>
      <w:r w:rsidR="00262BCF">
        <w:rPr>
          <w:rFonts w:ascii="Comic Sans MS" w:hAnsi="Comic Sans MS" w:cs="Arial"/>
          <w:sz w:val="24"/>
          <w:szCs w:val="24"/>
          <w:shd w:val="clear" w:color="auto" w:fill="FFFFFF"/>
        </w:rPr>
        <w:br/>
        <w:t>CPR-D padz – Adult electrode pads.</w:t>
      </w:r>
      <w:r w:rsidR="00262BCF">
        <w:rPr>
          <w:rFonts w:ascii="Comic Sans MS" w:hAnsi="Comic Sans MS" w:cs="Arial"/>
          <w:sz w:val="24"/>
          <w:szCs w:val="24"/>
          <w:shd w:val="clear" w:color="auto" w:fill="FFFFFF"/>
        </w:rPr>
        <w:br/>
        <w:t>Pedi-padz – Child under 8 electrode pads.</w:t>
      </w:r>
    </w:p>
    <w:p w:rsidR="00D86BF5" w:rsidRPr="00D86BF5" w:rsidRDefault="00D86BF5" w:rsidP="00F64724">
      <w:pPr>
        <w:rPr>
          <w:rFonts w:ascii="Comic Sans MS" w:hAnsi="Comic Sans MS" w:cs="Arial"/>
          <w:sz w:val="28"/>
          <w:szCs w:val="28"/>
          <w:shd w:val="clear" w:color="auto" w:fill="FFFFFF"/>
        </w:rPr>
      </w:pPr>
    </w:p>
    <w:p w:rsidR="00D86BF5" w:rsidRDefault="00D86BF5" w:rsidP="00D86BF5">
      <w:pPr>
        <w:pStyle w:val="ListParagraph"/>
        <w:numPr>
          <w:ilvl w:val="0"/>
          <w:numId w:val="3"/>
        </w:numPr>
        <w:rPr>
          <w:rFonts w:ascii="Comic Sans MS" w:hAnsi="Comic Sans MS" w:cs="Arial"/>
          <w:sz w:val="28"/>
          <w:szCs w:val="28"/>
          <w:u w:val="single"/>
          <w:shd w:val="clear" w:color="auto" w:fill="FFFFFF"/>
        </w:rPr>
      </w:pPr>
      <w:r w:rsidRPr="00D86BF5">
        <w:rPr>
          <w:rFonts w:ascii="Comic Sans MS" w:hAnsi="Comic Sans MS" w:cs="Arial"/>
          <w:sz w:val="28"/>
          <w:szCs w:val="28"/>
          <w:u w:val="single"/>
          <w:shd w:val="clear" w:color="auto" w:fill="FFFFFF"/>
        </w:rPr>
        <w:t xml:space="preserve">Responsibilities. </w:t>
      </w:r>
    </w:p>
    <w:p w:rsidR="00D86BF5" w:rsidRDefault="00D86BF5" w:rsidP="00D86BF5">
      <w:pPr>
        <w:pStyle w:val="ListParagraph"/>
        <w:rPr>
          <w:rFonts w:ascii="Comic Sans MS" w:hAnsi="Comic Sans MS" w:cs="Arial"/>
          <w:sz w:val="28"/>
          <w:szCs w:val="28"/>
          <w:u w:val="single"/>
          <w:shd w:val="clear" w:color="auto" w:fill="FFFFFF"/>
        </w:rPr>
      </w:pPr>
    </w:p>
    <w:p w:rsidR="00D86BF5" w:rsidRDefault="00D86BF5" w:rsidP="00D86BF5">
      <w:pPr>
        <w:pStyle w:val="ListParagraph"/>
        <w:numPr>
          <w:ilvl w:val="0"/>
          <w:numId w:val="5"/>
        </w:numPr>
        <w:ind w:left="142"/>
        <w:rPr>
          <w:rFonts w:ascii="Comic Sans MS" w:hAnsi="Comic Sans MS" w:cs="Arial"/>
          <w:sz w:val="24"/>
          <w:szCs w:val="24"/>
          <w:shd w:val="clear" w:color="auto" w:fill="FFFFFF"/>
        </w:rPr>
      </w:pPr>
      <w:r w:rsidRPr="00D86BF5">
        <w:rPr>
          <w:rFonts w:ascii="Comic Sans MS" w:hAnsi="Comic Sans MS" w:cs="Arial"/>
          <w:sz w:val="24"/>
          <w:szCs w:val="24"/>
          <w:shd w:val="clear" w:color="auto" w:fill="FFFFFF"/>
        </w:rPr>
        <w:t>Regular checks of</w:t>
      </w:r>
      <w:r w:rsidR="00900561">
        <w:rPr>
          <w:rFonts w:ascii="Comic Sans MS" w:hAnsi="Comic Sans MS" w:cs="Arial"/>
          <w:sz w:val="24"/>
          <w:szCs w:val="24"/>
          <w:shd w:val="clear" w:color="auto" w:fill="FFFFFF"/>
        </w:rPr>
        <w:t xml:space="preserve"> the </w:t>
      </w:r>
      <w:r w:rsidR="008F64FE">
        <w:rPr>
          <w:rFonts w:ascii="Comic Sans MS" w:hAnsi="Comic Sans MS" w:cs="Arial"/>
          <w:sz w:val="24"/>
          <w:szCs w:val="24"/>
          <w:shd w:val="clear" w:color="auto" w:fill="FFFFFF"/>
        </w:rPr>
        <w:t>defibrillator – Hayley Chadwick/Ian Wilcock</w:t>
      </w:r>
    </w:p>
    <w:p w:rsidR="00D86BF5" w:rsidRPr="00D86BF5" w:rsidRDefault="00D86BF5" w:rsidP="00D86BF5">
      <w:pPr>
        <w:pStyle w:val="ListParagraph"/>
        <w:numPr>
          <w:ilvl w:val="0"/>
          <w:numId w:val="5"/>
        </w:numPr>
        <w:ind w:left="142"/>
        <w:rPr>
          <w:rFonts w:ascii="Comic Sans MS" w:hAnsi="Comic Sans MS" w:cs="Arial"/>
          <w:sz w:val="24"/>
          <w:szCs w:val="24"/>
          <w:shd w:val="clear" w:color="auto" w:fill="FFFFFF"/>
        </w:rPr>
      </w:pPr>
      <w:r w:rsidRPr="00D86BF5">
        <w:rPr>
          <w:rFonts w:ascii="Comic Sans MS" w:hAnsi="Comic Sans MS" w:cs="Arial"/>
          <w:sz w:val="24"/>
          <w:szCs w:val="24"/>
          <w:shd w:val="clear" w:color="auto" w:fill="FFFFFF"/>
        </w:rPr>
        <w:t xml:space="preserve">Use of Defibrillator – Any trained staff that are willing to use in the event of an emergency. </w:t>
      </w:r>
      <w:r w:rsidR="009467B9">
        <w:rPr>
          <w:rFonts w:ascii="Comic Sans MS" w:hAnsi="Comic Sans MS" w:cs="Arial"/>
          <w:sz w:val="24"/>
          <w:szCs w:val="24"/>
          <w:shd w:val="clear" w:color="auto" w:fill="FFFFFF"/>
        </w:rPr>
        <w:t>A first aider must be present.</w:t>
      </w:r>
    </w:p>
    <w:p w:rsidR="009467B9" w:rsidRDefault="00D86BF5" w:rsidP="009467B9">
      <w:pPr>
        <w:pStyle w:val="ListParagraph"/>
        <w:numPr>
          <w:ilvl w:val="0"/>
          <w:numId w:val="5"/>
        </w:numPr>
        <w:ind w:left="142"/>
        <w:rPr>
          <w:rFonts w:ascii="Comic Sans MS" w:hAnsi="Comic Sans MS" w:cs="Arial"/>
          <w:sz w:val="24"/>
          <w:szCs w:val="24"/>
          <w:shd w:val="clear" w:color="auto" w:fill="FFFFFF"/>
        </w:rPr>
      </w:pPr>
      <w:r w:rsidRPr="00D86BF5">
        <w:rPr>
          <w:rFonts w:ascii="Comic Sans MS" w:hAnsi="Comic Sans MS" w:cs="Arial"/>
          <w:sz w:val="24"/>
          <w:szCs w:val="24"/>
          <w:shd w:val="clear" w:color="auto" w:fill="FFFFFF"/>
        </w:rPr>
        <w:t xml:space="preserve">First aid procedures i.e. CPR, manually rolling, treatment for injuries – Any first aider on the premises. </w:t>
      </w:r>
    </w:p>
    <w:p w:rsidR="009467B9" w:rsidRPr="009467B9" w:rsidRDefault="009467B9" w:rsidP="009467B9">
      <w:pPr>
        <w:pStyle w:val="ListParagraph"/>
        <w:numPr>
          <w:ilvl w:val="0"/>
          <w:numId w:val="5"/>
        </w:numPr>
        <w:ind w:left="142"/>
        <w:rPr>
          <w:rFonts w:ascii="Comic Sans MS" w:hAnsi="Comic Sans MS" w:cs="Arial"/>
          <w:sz w:val="24"/>
          <w:szCs w:val="24"/>
          <w:shd w:val="clear" w:color="auto" w:fill="FFFFFF"/>
        </w:rPr>
      </w:pPr>
      <w:r>
        <w:rPr>
          <w:rFonts w:ascii="Comic Sans MS" w:hAnsi="Comic Sans MS" w:cs="Arial"/>
          <w:sz w:val="24"/>
          <w:szCs w:val="24"/>
          <w:shd w:val="clear" w:color="auto" w:fill="FFFFFF"/>
        </w:rPr>
        <w:t>Ensuring a clear space – A member of staff present.</w:t>
      </w:r>
    </w:p>
    <w:p w:rsidR="00D86BF5" w:rsidRDefault="009467B9" w:rsidP="00D86BF5">
      <w:pPr>
        <w:pStyle w:val="ListParagraph"/>
        <w:numPr>
          <w:ilvl w:val="0"/>
          <w:numId w:val="5"/>
        </w:numPr>
        <w:ind w:left="142"/>
        <w:rPr>
          <w:rFonts w:ascii="Comic Sans MS" w:hAnsi="Comic Sans MS" w:cs="Arial"/>
          <w:sz w:val="24"/>
          <w:szCs w:val="24"/>
          <w:shd w:val="clear" w:color="auto" w:fill="FFFFFF"/>
        </w:rPr>
      </w:pPr>
      <w:r>
        <w:rPr>
          <w:rFonts w:ascii="Comic Sans MS" w:hAnsi="Comic Sans MS" w:cs="Arial"/>
          <w:sz w:val="24"/>
          <w:szCs w:val="24"/>
          <w:shd w:val="clear" w:color="auto" w:fill="FFFFFF"/>
        </w:rPr>
        <w:t>Gathering the child’s medical information – Office staff.</w:t>
      </w:r>
    </w:p>
    <w:p w:rsidR="00D86BF5" w:rsidRDefault="00D86BF5" w:rsidP="00D86BF5">
      <w:pPr>
        <w:pStyle w:val="ListParagraph"/>
        <w:numPr>
          <w:ilvl w:val="0"/>
          <w:numId w:val="5"/>
        </w:numPr>
        <w:ind w:left="142"/>
        <w:rPr>
          <w:rFonts w:ascii="Comic Sans MS" w:hAnsi="Comic Sans MS" w:cs="Arial"/>
          <w:sz w:val="24"/>
          <w:szCs w:val="24"/>
          <w:shd w:val="clear" w:color="auto" w:fill="FFFFFF"/>
        </w:rPr>
      </w:pPr>
      <w:r>
        <w:rPr>
          <w:rFonts w:ascii="Comic Sans MS" w:hAnsi="Comic Sans MS" w:cs="Arial"/>
          <w:sz w:val="24"/>
          <w:szCs w:val="24"/>
          <w:shd w:val="clear" w:color="auto" w:fill="FFFFFF"/>
        </w:rPr>
        <w:t>Phoning parents/emergency contact – Office staff.</w:t>
      </w:r>
    </w:p>
    <w:p w:rsidR="009467B9" w:rsidRDefault="009467B9" w:rsidP="00D86BF5">
      <w:pPr>
        <w:pStyle w:val="ListParagraph"/>
        <w:numPr>
          <w:ilvl w:val="0"/>
          <w:numId w:val="5"/>
        </w:numPr>
        <w:ind w:left="142"/>
        <w:rPr>
          <w:rFonts w:ascii="Comic Sans MS" w:hAnsi="Comic Sans MS" w:cs="Arial"/>
          <w:sz w:val="24"/>
          <w:szCs w:val="24"/>
          <w:shd w:val="clear" w:color="auto" w:fill="FFFFFF"/>
        </w:rPr>
      </w:pPr>
      <w:r>
        <w:rPr>
          <w:rFonts w:ascii="Comic Sans MS" w:hAnsi="Comic Sans MS" w:cs="Arial"/>
          <w:sz w:val="24"/>
          <w:szCs w:val="24"/>
          <w:shd w:val="clear" w:color="auto" w:fill="FFFFFF"/>
        </w:rPr>
        <w:t>Escorting the child to hospital in the ambulance – A member of staff may be allocated at that time.</w:t>
      </w:r>
    </w:p>
    <w:p w:rsidR="00D86BF5" w:rsidRDefault="00D86BF5" w:rsidP="00D86BF5">
      <w:pPr>
        <w:pStyle w:val="ListParagraph"/>
        <w:numPr>
          <w:ilvl w:val="0"/>
          <w:numId w:val="5"/>
        </w:numPr>
        <w:ind w:left="142"/>
        <w:rPr>
          <w:rFonts w:ascii="Comic Sans MS" w:hAnsi="Comic Sans MS" w:cs="Arial"/>
          <w:sz w:val="24"/>
          <w:szCs w:val="24"/>
          <w:shd w:val="clear" w:color="auto" w:fill="FFFFFF"/>
        </w:rPr>
      </w:pPr>
      <w:r>
        <w:rPr>
          <w:rFonts w:ascii="Comic Sans MS" w:hAnsi="Comic Sans MS" w:cs="Arial"/>
          <w:sz w:val="24"/>
          <w:szCs w:val="24"/>
          <w:shd w:val="clear" w:color="auto" w:fill="FFFFFF"/>
        </w:rPr>
        <w:lastRenderedPageBreak/>
        <w:t xml:space="preserve">Care of the staff involved – Head Teacher. </w:t>
      </w:r>
    </w:p>
    <w:p w:rsidR="009467B9" w:rsidRDefault="009467B9" w:rsidP="009467B9">
      <w:pPr>
        <w:rPr>
          <w:rFonts w:ascii="Comic Sans MS" w:hAnsi="Comic Sans MS" w:cs="Arial"/>
          <w:sz w:val="24"/>
          <w:szCs w:val="24"/>
          <w:shd w:val="clear" w:color="auto" w:fill="FFFFFF"/>
        </w:rPr>
      </w:pPr>
    </w:p>
    <w:p w:rsidR="009467B9" w:rsidRPr="009467B9" w:rsidRDefault="009467B9" w:rsidP="009467B9">
      <w:pPr>
        <w:rPr>
          <w:rFonts w:ascii="Comic Sans MS" w:hAnsi="Comic Sans MS" w:cs="Arial"/>
          <w:sz w:val="24"/>
          <w:szCs w:val="24"/>
          <w:shd w:val="clear" w:color="auto" w:fill="FFFFFF"/>
        </w:rPr>
      </w:pPr>
    </w:p>
    <w:p w:rsidR="009467B9" w:rsidRDefault="00D86BF5" w:rsidP="00D86BF5">
      <w:pPr>
        <w:rPr>
          <w:rFonts w:ascii="Comic Sans MS" w:hAnsi="Comic Sans MS" w:cs="Arial"/>
          <w:sz w:val="24"/>
          <w:szCs w:val="24"/>
          <w:shd w:val="clear" w:color="auto" w:fill="FFFFFF"/>
        </w:rPr>
      </w:pPr>
      <w:r>
        <w:rPr>
          <w:rFonts w:ascii="Comic Sans MS" w:hAnsi="Comic Sans MS" w:cs="Arial"/>
          <w:sz w:val="24"/>
          <w:szCs w:val="24"/>
          <w:shd w:val="clear" w:color="auto" w:fill="FFFFFF"/>
        </w:rPr>
        <w:t>It is the responsibility of the person who has witnessed the accident or with the casualty to shout for the help of a first aider and direct a member of staff to collect the defibrillator. During this time one of the staff involved must phone an ambulance</w:t>
      </w:r>
      <w:r w:rsidR="009467B9">
        <w:rPr>
          <w:rFonts w:ascii="Comic Sans MS" w:hAnsi="Comic Sans MS" w:cs="Arial"/>
          <w:sz w:val="24"/>
          <w:szCs w:val="24"/>
          <w:shd w:val="clear" w:color="auto" w:fill="FFFFFF"/>
        </w:rPr>
        <w:t xml:space="preserve"> and inform the office staff of what has happened.</w:t>
      </w:r>
    </w:p>
    <w:p w:rsidR="009467B9" w:rsidRDefault="009467B9" w:rsidP="00D86BF5">
      <w:pPr>
        <w:rPr>
          <w:rFonts w:ascii="Comic Sans MS" w:hAnsi="Comic Sans MS" w:cs="Arial"/>
          <w:sz w:val="24"/>
          <w:szCs w:val="24"/>
          <w:shd w:val="clear" w:color="auto" w:fill="FFFFFF"/>
        </w:rPr>
      </w:pPr>
      <w:r>
        <w:rPr>
          <w:rFonts w:ascii="Comic Sans MS" w:hAnsi="Comic Sans MS" w:cs="Arial"/>
          <w:sz w:val="24"/>
          <w:szCs w:val="24"/>
          <w:shd w:val="clear" w:color="auto" w:fill="FFFFFF"/>
        </w:rPr>
        <w:t>This procedure must take place in a clear space away from crowds. A member of staff should make classes aware of what has happened and to not let children pass. This is to ensure the safety and respect of the casualty. If children are present, they should be taken away from the incident.</w:t>
      </w:r>
    </w:p>
    <w:p w:rsidR="009467B9" w:rsidRDefault="009467B9" w:rsidP="00D86BF5">
      <w:pPr>
        <w:rPr>
          <w:rFonts w:ascii="Comic Sans MS" w:hAnsi="Comic Sans MS" w:cs="Arial"/>
          <w:sz w:val="24"/>
          <w:szCs w:val="24"/>
          <w:shd w:val="clear" w:color="auto" w:fill="FFFFFF"/>
        </w:rPr>
      </w:pPr>
      <w:r>
        <w:rPr>
          <w:rFonts w:ascii="Comic Sans MS" w:hAnsi="Comic Sans MS" w:cs="Arial"/>
          <w:sz w:val="24"/>
          <w:szCs w:val="24"/>
          <w:shd w:val="clear" w:color="auto" w:fill="FFFFFF"/>
        </w:rPr>
        <w:t>The casualty must NOT be taken to hospital in a car. The casualty must go in an ambulance. A member of staff should escort the child in the ambulance to hospital until a parent arrives. Parents must be informed of what hospital the child is being taken to.</w:t>
      </w:r>
    </w:p>
    <w:p w:rsidR="009467B9" w:rsidRDefault="009467B9" w:rsidP="00D86BF5">
      <w:pPr>
        <w:rPr>
          <w:rFonts w:ascii="Comic Sans MS" w:hAnsi="Comic Sans MS" w:cs="Arial"/>
          <w:sz w:val="24"/>
          <w:szCs w:val="24"/>
          <w:shd w:val="clear" w:color="auto" w:fill="FFFFFF"/>
        </w:rPr>
      </w:pPr>
      <w:r>
        <w:rPr>
          <w:rFonts w:ascii="Comic Sans MS" w:hAnsi="Comic Sans MS" w:cs="Arial"/>
          <w:sz w:val="24"/>
          <w:szCs w:val="24"/>
          <w:shd w:val="clear" w:color="auto" w:fill="FFFFFF"/>
        </w:rPr>
        <w:t xml:space="preserve">Staff involved may need a break after the incident and need support from colleagues due to the nature of the procedure. </w:t>
      </w:r>
    </w:p>
    <w:p w:rsidR="009467B9" w:rsidRPr="009467B9" w:rsidRDefault="009467B9" w:rsidP="009467B9">
      <w:pPr>
        <w:pStyle w:val="ListParagraph"/>
        <w:numPr>
          <w:ilvl w:val="0"/>
          <w:numId w:val="3"/>
        </w:numPr>
        <w:rPr>
          <w:rFonts w:ascii="Comic Sans MS" w:hAnsi="Comic Sans MS" w:cs="Arial"/>
          <w:sz w:val="24"/>
          <w:szCs w:val="24"/>
          <w:shd w:val="clear" w:color="auto" w:fill="FFFFFF"/>
        </w:rPr>
      </w:pPr>
      <w:r>
        <w:rPr>
          <w:rFonts w:ascii="Comic Sans MS" w:hAnsi="Comic Sans MS" w:cs="Arial"/>
          <w:sz w:val="28"/>
          <w:szCs w:val="28"/>
          <w:u w:val="single"/>
          <w:shd w:val="clear" w:color="auto" w:fill="FFFFFF"/>
        </w:rPr>
        <w:t>Key themes.</w:t>
      </w:r>
    </w:p>
    <w:p w:rsidR="009467B9" w:rsidRPr="00B06D8D" w:rsidRDefault="009467B9" w:rsidP="009467B9">
      <w:pPr>
        <w:pStyle w:val="Default"/>
        <w:rPr>
          <w:rFonts w:ascii="Comic Sans MS" w:hAnsi="Comic Sans MS"/>
          <w:b/>
          <w:bCs/>
        </w:rPr>
      </w:pPr>
      <w:r w:rsidRPr="00B06D8D">
        <w:rPr>
          <w:rFonts w:ascii="Comic Sans MS" w:hAnsi="Comic Sans MS"/>
          <w:b/>
          <w:bCs/>
        </w:rPr>
        <w:t xml:space="preserve">Indications </w:t>
      </w:r>
    </w:p>
    <w:p w:rsidR="009467B9" w:rsidRPr="00B06D8D" w:rsidRDefault="009467B9" w:rsidP="009467B9">
      <w:pPr>
        <w:pStyle w:val="Default"/>
        <w:rPr>
          <w:rFonts w:ascii="Comic Sans MS" w:hAnsi="Comic Sans MS"/>
        </w:rPr>
      </w:pPr>
    </w:p>
    <w:p w:rsidR="009467B9" w:rsidRPr="00B06D8D" w:rsidRDefault="009467B9" w:rsidP="009467B9">
      <w:pPr>
        <w:pStyle w:val="Default"/>
        <w:rPr>
          <w:rFonts w:ascii="Comic Sans MS" w:hAnsi="Comic Sans MS"/>
        </w:rPr>
      </w:pPr>
      <w:r w:rsidRPr="00B06D8D">
        <w:rPr>
          <w:rFonts w:ascii="Comic Sans MS" w:hAnsi="Comic Sans MS"/>
        </w:rPr>
        <w:t>AEDs are designed to treat victims of sudden cardiac arrest. The AED should be used when a victim is found to be unresponsive and not breathing.</w:t>
      </w:r>
    </w:p>
    <w:p w:rsidR="00D86BF5" w:rsidRPr="00B06D8D" w:rsidRDefault="009467B9" w:rsidP="00B06D8D">
      <w:pPr>
        <w:pStyle w:val="Default"/>
        <w:rPr>
          <w:rFonts w:ascii="Comic Sans MS" w:hAnsi="Comic Sans MS"/>
        </w:rPr>
      </w:pPr>
      <w:r w:rsidRPr="00B06D8D">
        <w:rPr>
          <w:rFonts w:ascii="Comic Sans MS" w:hAnsi="Comic Sans MS"/>
        </w:rPr>
        <w:t xml:space="preserve">In the event of a cardiac arrest defibrillation will take priority to cardiopulmonary resuscitation unless there is </w:t>
      </w:r>
      <w:r w:rsidR="00B06D8D" w:rsidRPr="00B06D8D">
        <w:rPr>
          <w:rFonts w:ascii="Comic Sans MS" w:hAnsi="Comic Sans MS"/>
        </w:rPr>
        <w:t>a first aider present</w:t>
      </w:r>
      <w:r w:rsidRPr="00B06D8D">
        <w:rPr>
          <w:rFonts w:ascii="Comic Sans MS" w:hAnsi="Comic Sans MS"/>
        </w:rPr>
        <w:t>, where cardiopulmonary resuscitation can be commenced until the AED is brought to the scene, and its use can be initiated.</w:t>
      </w:r>
    </w:p>
    <w:p w:rsidR="00B06D8D" w:rsidRDefault="00B06D8D" w:rsidP="00F64724">
      <w:pPr>
        <w:rPr>
          <w:rFonts w:ascii="Comic Sans MS" w:hAnsi="Comic Sans MS"/>
          <w:sz w:val="24"/>
          <w:szCs w:val="24"/>
        </w:rPr>
      </w:pPr>
    </w:p>
    <w:p w:rsidR="00B06D8D" w:rsidRDefault="00B06D8D" w:rsidP="00B06D8D">
      <w:pPr>
        <w:pStyle w:val="ListParagraph"/>
        <w:numPr>
          <w:ilvl w:val="0"/>
          <w:numId w:val="3"/>
        </w:numPr>
        <w:rPr>
          <w:rFonts w:ascii="Comic Sans MS" w:hAnsi="Comic Sans MS"/>
          <w:sz w:val="28"/>
          <w:szCs w:val="28"/>
          <w:u w:val="single"/>
        </w:rPr>
      </w:pPr>
      <w:r>
        <w:rPr>
          <w:rFonts w:ascii="Comic Sans MS" w:hAnsi="Comic Sans MS"/>
          <w:sz w:val="28"/>
          <w:szCs w:val="28"/>
          <w:u w:val="single"/>
        </w:rPr>
        <w:t>Process and procedure.</w:t>
      </w:r>
    </w:p>
    <w:p w:rsidR="00B06D8D" w:rsidRDefault="00B06D8D" w:rsidP="00B06D8D">
      <w:pPr>
        <w:pStyle w:val="Default"/>
        <w:numPr>
          <w:ilvl w:val="1"/>
          <w:numId w:val="3"/>
        </w:numPr>
        <w:rPr>
          <w:rFonts w:ascii="Comic Sans MS" w:hAnsi="Comic Sans MS"/>
          <w:b/>
          <w:bCs/>
        </w:rPr>
      </w:pPr>
      <w:r w:rsidRPr="00B06D8D">
        <w:rPr>
          <w:rFonts w:ascii="Comic Sans MS" w:hAnsi="Comic Sans MS"/>
          <w:b/>
          <w:bCs/>
        </w:rPr>
        <w:t xml:space="preserve">Equipment </w:t>
      </w:r>
    </w:p>
    <w:p w:rsidR="00B06D8D" w:rsidRPr="00B06D8D" w:rsidRDefault="00B06D8D" w:rsidP="00B06D8D">
      <w:pPr>
        <w:pStyle w:val="Default"/>
        <w:ind w:left="1080"/>
        <w:rPr>
          <w:rFonts w:ascii="Comic Sans MS" w:hAnsi="Comic Sans MS"/>
        </w:rPr>
      </w:pPr>
    </w:p>
    <w:p w:rsidR="00B06D8D" w:rsidRPr="00B06D8D" w:rsidRDefault="00B06D8D" w:rsidP="00B06D8D">
      <w:pPr>
        <w:pStyle w:val="Default"/>
        <w:rPr>
          <w:rFonts w:ascii="Comic Sans MS" w:hAnsi="Comic Sans MS"/>
        </w:rPr>
      </w:pPr>
      <w:r w:rsidRPr="00B06D8D">
        <w:rPr>
          <w:rFonts w:ascii="Comic Sans MS" w:hAnsi="Comic Sans MS"/>
        </w:rPr>
        <w:t>AEDs must be totally reliable, simple to use, of low weight and require minimal maintenance.</w:t>
      </w:r>
      <w:r>
        <w:rPr>
          <w:rFonts w:ascii="Comic Sans MS" w:hAnsi="Comic Sans MS"/>
        </w:rPr>
        <w:t xml:space="preserve"> The defibrillator must have adult electrode pads already </w:t>
      </w:r>
      <w:r>
        <w:rPr>
          <w:rFonts w:ascii="Comic Sans MS" w:hAnsi="Comic Sans MS"/>
        </w:rPr>
        <w:lastRenderedPageBreak/>
        <w:t>connected and another pack of adult electrode pads and pedi pads (infant electrode pads) in the carry case.</w:t>
      </w:r>
      <w:r w:rsidRPr="00B06D8D">
        <w:rPr>
          <w:rFonts w:ascii="Comic Sans MS" w:hAnsi="Comic Sans MS"/>
        </w:rPr>
        <w:t xml:space="preserve"> </w:t>
      </w:r>
    </w:p>
    <w:p w:rsidR="00B06D8D" w:rsidRDefault="00B06D8D" w:rsidP="00B06D8D">
      <w:pPr>
        <w:pStyle w:val="Default"/>
        <w:rPr>
          <w:rFonts w:ascii="Comic Sans MS" w:hAnsi="Comic Sans MS"/>
        </w:rPr>
      </w:pPr>
      <w:r w:rsidRPr="00B06D8D">
        <w:rPr>
          <w:rFonts w:ascii="Comic Sans MS" w:hAnsi="Comic Sans MS"/>
        </w:rPr>
        <w:t xml:space="preserve">Additional items that need to be available within your AED/First Responder Backpack </w:t>
      </w:r>
      <w:r>
        <w:rPr>
          <w:rFonts w:ascii="Comic Sans MS" w:hAnsi="Comic Sans MS"/>
        </w:rPr>
        <w:t>include:</w:t>
      </w:r>
    </w:p>
    <w:p w:rsidR="00D26182" w:rsidRDefault="00D26182" w:rsidP="00B06D8D">
      <w:pPr>
        <w:pStyle w:val="Default"/>
        <w:rPr>
          <w:rFonts w:ascii="Comic Sans MS" w:hAnsi="Comic Sans MS"/>
        </w:rPr>
      </w:pPr>
    </w:p>
    <w:p w:rsidR="00B06D8D" w:rsidRDefault="00B06D8D" w:rsidP="00B06D8D">
      <w:pPr>
        <w:pStyle w:val="Default"/>
        <w:numPr>
          <w:ilvl w:val="0"/>
          <w:numId w:val="12"/>
        </w:numPr>
        <w:rPr>
          <w:rFonts w:ascii="Comic Sans MS" w:hAnsi="Comic Sans MS"/>
        </w:rPr>
      </w:pPr>
      <w:r>
        <w:rPr>
          <w:rFonts w:ascii="Comic Sans MS" w:hAnsi="Comic Sans MS"/>
        </w:rPr>
        <w:t>A face shield.</w:t>
      </w:r>
    </w:p>
    <w:p w:rsidR="00B06D8D" w:rsidRDefault="00B06D8D" w:rsidP="00B06D8D">
      <w:pPr>
        <w:pStyle w:val="Default"/>
        <w:numPr>
          <w:ilvl w:val="0"/>
          <w:numId w:val="12"/>
        </w:numPr>
        <w:rPr>
          <w:rFonts w:ascii="Comic Sans MS" w:hAnsi="Comic Sans MS"/>
        </w:rPr>
      </w:pPr>
      <w:r>
        <w:rPr>
          <w:rFonts w:ascii="Comic Sans MS" w:hAnsi="Comic Sans MS"/>
        </w:rPr>
        <w:t>A small towel.</w:t>
      </w:r>
    </w:p>
    <w:p w:rsidR="00B06D8D" w:rsidRDefault="00B06D8D" w:rsidP="00B06D8D">
      <w:pPr>
        <w:pStyle w:val="Default"/>
        <w:numPr>
          <w:ilvl w:val="0"/>
          <w:numId w:val="12"/>
        </w:numPr>
        <w:rPr>
          <w:rFonts w:ascii="Comic Sans MS" w:hAnsi="Comic Sans MS"/>
        </w:rPr>
      </w:pPr>
      <w:r>
        <w:rPr>
          <w:rFonts w:ascii="Comic Sans MS" w:hAnsi="Comic Sans MS"/>
        </w:rPr>
        <w:t>A razor.</w:t>
      </w:r>
    </w:p>
    <w:p w:rsidR="00B06D8D" w:rsidRDefault="00B06D8D" w:rsidP="00B06D8D">
      <w:pPr>
        <w:pStyle w:val="Default"/>
        <w:numPr>
          <w:ilvl w:val="0"/>
          <w:numId w:val="12"/>
        </w:numPr>
        <w:rPr>
          <w:rFonts w:ascii="Comic Sans MS" w:hAnsi="Comic Sans MS"/>
        </w:rPr>
      </w:pPr>
      <w:r>
        <w:rPr>
          <w:rFonts w:ascii="Comic Sans MS" w:hAnsi="Comic Sans MS"/>
        </w:rPr>
        <w:t>Scissors.</w:t>
      </w:r>
    </w:p>
    <w:p w:rsidR="00B06D8D" w:rsidRPr="00B06D8D" w:rsidRDefault="00B06D8D" w:rsidP="00B06D8D">
      <w:pPr>
        <w:pStyle w:val="Default"/>
        <w:rPr>
          <w:rFonts w:ascii="Comic Sans MS" w:hAnsi="Comic Sans MS"/>
        </w:rPr>
      </w:pPr>
      <w:r>
        <w:rPr>
          <w:rFonts w:ascii="Comic Sans MS" w:hAnsi="Comic Sans MS"/>
        </w:rPr>
        <w:t>These are all attached to the electrode pads pack.</w:t>
      </w:r>
    </w:p>
    <w:p w:rsidR="00B06D8D" w:rsidRPr="00B06D8D" w:rsidRDefault="00B06D8D" w:rsidP="00B06D8D">
      <w:pPr>
        <w:pStyle w:val="Default"/>
        <w:rPr>
          <w:rFonts w:ascii="Comic Sans MS" w:hAnsi="Comic Sans MS"/>
        </w:rPr>
      </w:pPr>
    </w:p>
    <w:p w:rsidR="00B06D8D" w:rsidRPr="00B06D8D" w:rsidRDefault="00B06D8D" w:rsidP="00B06D8D">
      <w:pPr>
        <w:pStyle w:val="Default"/>
        <w:rPr>
          <w:rFonts w:ascii="Comic Sans MS" w:hAnsi="Comic Sans MS"/>
        </w:rPr>
      </w:pPr>
      <w:r w:rsidRPr="00B06D8D">
        <w:rPr>
          <w:rFonts w:ascii="Comic Sans MS" w:hAnsi="Comic Sans MS"/>
        </w:rPr>
        <w:t xml:space="preserve">The victim’s chest must be sufficiently exposed to enable correct AED pad placement, if needed wipe moisture from the patient’s skin. </w:t>
      </w:r>
    </w:p>
    <w:p w:rsidR="00B06D8D" w:rsidRDefault="00B06D8D" w:rsidP="00B06D8D">
      <w:pPr>
        <w:rPr>
          <w:rFonts w:ascii="Comic Sans MS" w:hAnsi="Comic Sans MS"/>
          <w:sz w:val="24"/>
          <w:szCs w:val="24"/>
        </w:rPr>
      </w:pPr>
      <w:r w:rsidRPr="00B06D8D">
        <w:rPr>
          <w:rFonts w:ascii="Comic Sans MS" w:hAnsi="Comic Sans MS"/>
          <w:sz w:val="24"/>
          <w:szCs w:val="24"/>
        </w:rPr>
        <w:t>Chest hair will prevent the pads from adhering to the skin and will interfere with electrical contact. Shave the chest only if hair is excessive and even then spend as little time as possible on this.</w:t>
      </w:r>
    </w:p>
    <w:p w:rsidR="00B06D8D" w:rsidRPr="00B06D8D" w:rsidRDefault="00B06D8D" w:rsidP="00B06D8D">
      <w:pPr>
        <w:pStyle w:val="ListParagraph"/>
        <w:numPr>
          <w:ilvl w:val="1"/>
          <w:numId w:val="3"/>
        </w:numPr>
        <w:rPr>
          <w:rFonts w:ascii="Comic Sans MS" w:hAnsi="Comic Sans MS"/>
          <w:b/>
          <w:sz w:val="24"/>
          <w:szCs w:val="24"/>
        </w:rPr>
      </w:pPr>
      <w:r w:rsidRPr="00B06D8D">
        <w:rPr>
          <w:rFonts w:ascii="Comic Sans MS" w:hAnsi="Comic Sans MS"/>
          <w:b/>
          <w:sz w:val="24"/>
          <w:szCs w:val="24"/>
        </w:rPr>
        <w:t>Sequence of actions.</w:t>
      </w:r>
    </w:p>
    <w:p w:rsidR="00B06D8D" w:rsidRPr="00944785" w:rsidRDefault="00B06D8D" w:rsidP="00B06D8D">
      <w:pPr>
        <w:pStyle w:val="ListParagraph"/>
        <w:numPr>
          <w:ilvl w:val="0"/>
          <w:numId w:val="13"/>
        </w:numPr>
        <w:rPr>
          <w:rFonts w:ascii="Comic Sans MS" w:hAnsi="Comic Sans MS"/>
          <w:sz w:val="24"/>
          <w:szCs w:val="24"/>
        </w:rPr>
      </w:pPr>
      <w:r w:rsidRPr="00B06D8D">
        <w:rPr>
          <w:rFonts w:ascii="Comic Sans MS" w:hAnsi="Comic Sans MS"/>
          <w:sz w:val="24"/>
          <w:szCs w:val="24"/>
        </w:rPr>
        <w:t>Shout for help. A first aider will be needed as soon as possible.</w:t>
      </w:r>
      <w:r>
        <w:rPr>
          <w:rFonts w:ascii="Comic Sans MS" w:hAnsi="Comic Sans MS"/>
          <w:sz w:val="24"/>
          <w:szCs w:val="24"/>
        </w:rPr>
        <w:t xml:space="preserve"> Ask for a first aider and the defibrillator. </w:t>
      </w:r>
      <w:r w:rsidRPr="00B06D8D">
        <w:rPr>
          <w:rFonts w:ascii="Comic Sans MS" w:hAnsi="Comic Sans MS"/>
          <w:b/>
          <w:sz w:val="24"/>
          <w:szCs w:val="24"/>
        </w:rPr>
        <w:t>Do not move the casualty.</w:t>
      </w:r>
    </w:p>
    <w:p w:rsidR="00944785" w:rsidRDefault="00944785" w:rsidP="00B06D8D">
      <w:pPr>
        <w:pStyle w:val="ListParagraph"/>
        <w:numPr>
          <w:ilvl w:val="0"/>
          <w:numId w:val="13"/>
        </w:numPr>
        <w:rPr>
          <w:rFonts w:ascii="Comic Sans MS" w:hAnsi="Comic Sans MS"/>
          <w:sz w:val="24"/>
          <w:szCs w:val="24"/>
        </w:rPr>
      </w:pPr>
      <w:r w:rsidRPr="00944785">
        <w:rPr>
          <w:rFonts w:ascii="Comic Sans MS" w:hAnsi="Comic Sans MS"/>
          <w:sz w:val="24"/>
          <w:szCs w:val="24"/>
        </w:rPr>
        <w:t>Assess the situation – age of casualty, any injuries.</w:t>
      </w:r>
    </w:p>
    <w:p w:rsidR="00944785" w:rsidRPr="00944785" w:rsidRDefault="00944785" w:rsidP="00B06D8D">
      <w:pPr>
        <w:pStyle w:val="ListParagraph"/>
        <w:numPr>
          <w:ilvl w:val="0"/>
          <w:numId w:val="13"/>
        </w:numPr>
        <w:rPr>
          <w:rFonts w:ascii="Comic Sans MS" w:hAnsi="Comic Sans MS"/>
          <w:sz w:val="24"/>
          <w:szCs w:val="24"/>
        </w:rPr>
      </w:pPr>
      <w:r>
        <w:rPr>
          <w:rFonts w:ascii="Comic Sans MS" w:hAnsi="Comic Sans MS"/>
          <w:sz w:val="24"/>
          <w:szCs w:val="24"/>
        </w:rPr>
        <w:t>Change electrode pads to pedi pads if necessary.</w:t>
      </w:r>
    </w:p>
    <w:p w:rsidR="00B06D8D" w:rsidRDefault="00B06D8D" w:rsidP="00B06D8D">
      <w:pPr>
        <w:pStyle w:val="ListParagraph"/>
        <w:numPr>
          <w:ilvl w:val="0"/>
          <w:numId w:val="13"/>
        </w:numPr>
        <w:rPr>
          <w:rFonts w:ascii="Comic Sans MS" w:hAnsi="Comic Sans MS"/>
          <w:sz w:val="24"/>
          <w:szCs w:val="24"/>
        </w:rPr>
      </w:pPr>
      <w:r>
        <w:rPr>
          <w:rFonts w:ascii="Comic Sans MS" w:hAnsi="Comic Sans MS"/>
          <w:sz w:val="24"/>
          <w:szCs w:val="24"/>
        </w:rPr>
        <w:t>Switch on the defibrillator.</w:t>
      </w:r>
    </w:p>
    <w:p w:rsidR="00B06D8D" w:rsidRDefault="00B06D8D" w:rsidP="00B06D8D">
      <w:pPr>
        <w:pStyle w:val="ListParagraph"/>
        <w:numPr>
          <w:ilvl w:val="0"/>
          <w:numId w:val="13"/>
        </w:numPr>
        <w:rPr>
          <w:rFonts w:ascii="Comic Sans MS" w:hAnsi="Comic Sans MS"/>
          <w:sz w:val="24"/>
          <w:szCs w:val="24"/>
        </w:rPr>
      </w:pPr>
      <w:r>
        <w:rPr>
          <w:rFonts w:ascii="Comic Sans MS" w:hAnsi="Comic Sans MS"/>
          <w:sz w:val="24"/>
          <w:szCs w:val="24"/>
        </w:rPr>
        <w:t xml:space="preserve">Follow the voice commands given by the defibrillator. </w:t>
      </w:r>
    </w:p>
    <w:p w:rsidR="00B06D8D" w:rsidRDefault="00B06D8D" w:rsidP="00B06D8D">
      <w:pPr>
        <w:pStyle w:val="ListParagraph"/>
        <w:numPr>
          <w:ilvl w:val="0"/>
          <w:numId w:val="13"/>
        </w:numPr>
        <w:rPr>
          <w:rFonts w:ascii="Comic Sans MS" w:hAnsi="Comic Sans MS"/>
          <w:sz w:val="24"/>
          <w:szCs w:val="24"/>
        </w:rPr>
      </w:pPr>
      <w:r>
        <w:rPr>
          <w:rFonts w:ascii="Comic Sans MS" w:hAnsi="Comic Sans MS"/>
          <w:sz w:val="24"/>
          <w:szCs w:val="24"/>
        </w:rPr>
        <w:t>If the casualty is unresponsive direct a member of staff to phone an ambulance.</w:t>
      </w:r>
      <w:r w:rsidR="00944785">
        <w:rPr>
          <w:rFonts w:ascii="Comic Sans MS" w:hAnsi="Comic Sans MS"/>
          <w:sz w:val="24"/>
          <w:szCs w:val="24"/>
        </w:rPr>
        <w:t xml:space="preserve"> </w:t>
      </w:r>
    </w:p>
    <w:p w:rsidR="00B06D8D" w:rsidRDefault="00B06D8D" w:rsidP="00B06D8D">
      <w:pPr>
        <w:pStyle w:val="ListParagraph"/>
        <w:numPr>
          <w:ilvl w:val="0"/>
          <w:numId w:val="13"/>
        </w:numPr>
        <w:rPr>
          <w:rFonts w:ascii="Comic Sans MS" w:hAnsi="Comic Sans MS"/>
          <w:sz w:val="24"/>
          <w:szCs w:val="24"/>
        </w:rPr>
      </w:pPr>
      <w:r>
        <w:rPr>
          <w:rFonts w:ascii="Comic Sans MS" w:hAnsi="Comic Sans MS"/>
          <w:sz w:val="24"/>
          <w:szCs w:val="24"/>
        </w:rPr>
        <w:t>Continue to follow voice command.</w:t>
      </w:r>
    </w:p>
    <w:p w:rsidR="00B06D8D" w:rsidRDefault="00B06D8D" w:rsidP="00B06D8D">
      <w:pPr>
        <w:pStyle w:val="ListParagraph"/>
        <w:numPr>
          <w:ilvl w:val="0"/>
          <w:numId w:val="13"/>
        </w:numPr>
        <w:rPr>
          <w:rFonts w:ascii="Comic Sans MS" w:hAnsi="Comic Sans MS"/>
          <w:sz w:val="24"/>
          <w:szCs w:val="24"/>
        </w:rPr>
      </w:pPr>
      <w:r>
        <w:rPr>
          <w:rFonts w:ascii="Comic Sans MS" w:hAnsi="Comic Sans MS"/>
          <w:sz w:val="24"/>
          <w:szCs w:val="24"/>
        </w:rPr>
        <w:t>Expose chest – cut clothes and shave chest if needed.</w:t>
      </w:r>
    </w:p>
    <w:p w:rsidR="00B06D8D" w:rsidRDefault="00B06D8D" w:rsidP="00B06D8D">
      <w:pPr>
        <w:pStyle w:val="ListParagraph"/>
        <w:numPr>
          <w:ilvl w:val="0"/>
          <w:numId w:val="13"/>
        </w:numPr>
        <w:rPr>
          <w:rFonts w:ascii="Comic Sans MS" w:hAnsi="Comic Sans MS"/>
          <w:sz w:val="24"/>
          <w:szCs w:val="24"/>
        </w:rPr>
      </w:pPr>
      <w:r>
        <w:rPr>
          <w:rFonts w:ascii="Comic Sans MS" w:hAnsi="Comic Sans MS"/>
          <w:sz w:val="24"/>
          <w:szCs w:val="24"/>
        </w:rPr>
        <w:t>Attach electrodes to the casualty as shown in the diagram.</w:t>
      </w:r>
    </w:p>
    <w:p w:rsidR="00B06D8D" w:rsidRDefault="00B06D8D" w:rsidP="00B06D8D">
      <w:pPr>
        <w:pStyle w:val="ListParagraph"/>
        <w:numPr>
          <w:ilvl w:val="0"/>
          <w:numId w:val="13"/>
        </w:numPr>
        <w:rPr>
          <w:rFonts w:ascii="Comic Sans MS" w:hAnsi="Comic Sans MS"/>
          <w:sz w:val="24"/>
          <w:szCs w:val="24"/>
        </w:rPr>
      </w:pPr>
      <w:r>
        <w:rPr>
          <w:rFonts w:ascii="Comic Sans MS" w:hAnsi="Comic Sans MS"/>
          <w:sz w:val="24"/>
          <w:szCs w:val="24"/>
        </w:rPr>
        <w:t>Ensure nobody touches the victim.</w:t>
      </w:r>
    </w:p>
    <w:p w:rsidR="00B06D8D" w:rsidRDefault="00944785" w:rsidP="00B06D8D">
      <w:pPr>
        <w:pStyle w:val="ListParagraph"/>
        <w:numPr>
          <w:ilvl w:val="0"/>
          <w:numId w:val="13"/>
        </w:numPr>
        <w:rPr>
          <w:rFonts w:ascii="Comic Sans MS" w:hAnsi="Comic Sans MS"/>
          <w:sz w:val="24"/>
          <w:szCs w:val="24"/>
        </w:rPr>
      </w:pPr>
      <w:r>
        <w:rPr>
          <w:rFonts w:ascii="Comic Sans MS" w:hAnsi="Comic Sans MS"/>
          <w:sz w:val="24"/>
          <w:szCs w:val="24"/>
        </w:rPr>
        <w:t xml:space="preserve">If a shock is needed the voice command will direct you to press the shock button – ensure nobody is touching the victim. </w:t>
      </w:r>
      <w:r>
        <w:rPr>
          <w:rFonts w:ascii="Comic Sans MS" w:hAnsi="Comic Sans MS"/>
          <w:i/>
          <w:sz w:val="24"/>
          <w:szCs w:val="24"/>
        </w:rPr>
        <w:t>If not shock is advised, first aider to carry out CRP until an ambulance arrives.</w:t>
      </w:r>
    </w:p>
    <w:p w:rsidR="00944785" w:rsidRDefault="00944785" w:rsidP="00B06D8D">
      <w:pPr>
        <w:pStyle w:val="ListParagraph"/>
        <w:numPr>
          <w:ilvl w:val="0"/>
          <w:numId w:val="13"/>
        </w:numPr>
        <w:rPr>
          <w:rFonts w:ascii="Comic Sans MS" w:hAnsi="Comic Sans MS"/>
          <w:sz w:val="24"/>
          <w:szCs w:val="24"/>
        </w:rPr>
      </w:pPr>
      <w:r>
        <w:rPr>
          <w:rFonts w:ascii="Comic Sans MS" w:hAnsi="Comic Sans MS"/>
          <w:sz w:val="24"/>
          <w:szCs w:val="24"/>
        </w:rPr>
        <w:t xml:space="preserve">First aider to carry out CPR until ambulance arrives or the casualty starts to show signs of regaining consciousness. </w:t>
      </w:r>
    </w:p>
    <w:p w:rsidR="00944785" w:rsidRDefault="00944785" w:rsidP="00B06D8D">
      <w:pPr>
        <w:pStyle w:val="ListParagraph"/>
        <w:numPr>
          <w:ilvl w:val="0"/>
          <w:numId w:val="13"/>
        </w:numPr>
        <w:rPr>
          <w:rFonts w:ascii="Comic Sans MS" w:hAnsi="Comic Sans MS"/>
          <w:sz w:val="24"/>
          <w:szCs w:val="24"/>
        </w:rPr>
      </w:pPr>
      <w:r>
        <w:rPr>
          <w:rFonts w:ascii="Comic Sans MS" w:hAnsi="Comic Sans MS"/>
          <w:sz w:val="24"/>
          <w:szCs w:val="24"/>
        </w:rPr>
        <w:t>Continue to listen to voice command.</w:t>
      </w:r>
    </w:p>
    <w:p w:rsidR="00944785" w:rsidRDefault="00944785" w:rsidP="00944785">
      <w:pPr>
        <w:pStyle w:val="ListParagraph"/>
        <w:ind w:left="1080"/>
        <w:rPr>
          <w:rFonts w:ascii="Comic Sans MS" w:hAnsi="Comic Sans MS"/>
          <w:sz w:val="24"/>
          <w:szCs w:val="24"/>
        </w:rPr>
      </w:pPr>
    </w:p>
    <w:p w:rsidR="00D333B9" w:rsidRDefault="00D333B9" w:rsidP="00944785">
      <w:pPr>
        <w:pStyle w:val="ListParagraph"/>
        <w:ind w:left="1080"/>
        <w:rPr>
          <w:rFonts w:ascii="Comic Sans MS" w:hAnsi="Comic Sans MS"/>
          <w:sz w:val="24"/>
          <w:szCs w:val="24"/>
        </w:rPr>
      </w:pPr>
    </w:p>
    <w:p w:rsidR="00D333B9" w:rsidRDefault="00D333B9" w:rsidP="00944785">
      <w:pPr>
        <w:pStyle w:val="ListParagraph"/>
        <w:ind w:left="1080"/>
        <w:rPr>
          <w:rFonts w:ascii="Comic Sans MS" w:hAnsi="Comic Sans MS"/>
          <w:sz w:val="24"/>
          <w:szCs w:val="24"/>
        </w:rPr>
      </w:pPr>
    </w:p>
    <w:p w:rsidR="00D333B9" w:rsidRDefault="00D333B9" w:rsidP="00944785">
      <w:pPr>
        <w:pStyle w:val="ListParagraph"/>
        <w:ind w:left="1080"/>
        <w:rPr>
          <w:rFonts w:ascii="Comic Sans MS" w:hAnsi="Comic Sans MS"/>
          <w:sz w:val="24"/>
          <w:szCs w:val="24"/>
        </w:rPr>
      </w:pPr>
    </w:p>
    <w:p w:rsidR="00D26182" w:rsidRDefault="00D26182" w:rsidP="00944785">
      <w:pPr>
        <w:pStyle w:val="ListParagraph"/>
        <w:ind w:left="1080"/>
        <w:rPr>
          <w:rFonts w:ascii="Comic Sans MS" w:hAnsi="Comic Sans MS"/>
          <w:sz w:val="24"/>
          <w:szCs w:val="24"/>
        </w:rPr>
      </w:pPr>
    </w:p>
    <w:p w:rsidR="00D26182" w:rsidRDefault="00D26182" w:rsidP="00944785">
      <w:pPr>
        <w:pStyle w:val="ListParagraph"/>
        <w:ind w:left="1080"/>
        <w:rPr>
          <w:rFonts w:ascii="Comic Sans MS" w:hAnsi="Comic Sans MS"/>
          <w:sz w:val="24"/>
          <w:szCs w:val="24"/>
        </w:rPr>
      </w:pPr>
    </w:p>
    <w:p w:rsidR="00D333B9" w:rsidRPr="00D333B9" w:rsidRDefault="00D333B9" w:rsidP="00D333B9">
      <w:pPr>
        <w:pStyle w:val="Default"/>
        <w:numPr>
          <w:ilvl w:val="1"/>
          <w:numId w:val="3"/>
        </w:numPr>
        <w:rPr>
          <w:rFonts w:ascii="Comic Sans MS" w:hAnsi="Comic Sans MS"/>
          <w:b/>
          <w:bCs/>
        </w:rPr>
      </w:pPr>
      <w:r w:rsidRPr="00D333B9">
        <w:rPr>
          <w:rFonts w:ascii="Comic Sans MS" w:hAnsi="Comic Sans MS"/>
          <w:b/>
          <w:bCs/>
        </w:rPr>
        <w:t xml:space="preserve">Safety during AED use </w:t>
      </w:r>
    </w:p>
    <w:p w:rsidR="00D333B9" w:rsidRPr="00D333B9" w:rsidRDefault="00D333B9" w:rsidP="00D333B9">
      <w:pPr>
        <w:pStyle w:val="Default"/>
        <w:ind w:left="1080"/>
        <w:rPr>
          <w:rFonts w:ascii="Comic Sans MS" w:hAnsi="Comic Sans MS"/>
        </w:rPr>
      </w:pPr>
    </w:p>
    <w:p w:rsidR="00D333B9" w:rsidRPr="00D333B9" w:rsidRDefault="00D333B9" w:rsidP="00D333B9">
      <w:pPr>
        <w:pStyle w:val="Default"/>
        <w:rPr>
          <w:rFonts w:ascii="Comic Sans MS" w:hAnsi="Comic Sans MS"/>
        </w:rPr>
      </w:pPr>
      <w:r w:rsidRPr="00D333B9">
        <w:rPr>
          <w:rFonts w:ascii="Comic Sans MS" w:hAnsi="Comic Sans MS"/>
          <w:b/>
          <w:bCs/>
        </w:rPr>
        <w:t xml:space="preserve">Defibrillation if the victim is wet </w:t>
      </w:r>
    </w:p>
    <w:p w:rsidR="00D333B9" w:rsidRPr="00D333B9" w:rsidRDefault="00D333B9" w:rsidP="00D333B9">
      <w:pPr>
        <w:pStyle w:val="Default"/>
        <w:rPr>
          <w:rFonts w:ascii="Comic Sans MS" w:hAnsi="Comic Sans MS"/>
          <w:color w:val="auto"/>
        </w:rPr>
      </w:pPr>
      <w:r w:rsidRPr="00D333B9">
        <w:rPr>
          <w:rFonts w:ascii="Comic Sans MS" w:hAnsi="Comic Sans MS"/>
        </w:rPr>
        <w:t xml:space="preserve">As long as there is no direct contact between the user and the victim when the shock is delivered, there is no direct pathway that the electricity can take that would cause the user to experience a shock. </w:t>
      </w:r>
      <w:r w:rsidRPr="00D333B9">
        <w:rPr>
          <w:rFonts w:ascii="Comic Sans MS" w:hAnsi="Comic Sans MS"/>
          <w:color w:val="auto"/>
        </w:rPr>
        <w:t xml:space="preserve">Dry the victim’s chest so that the adhesive AED pads will stick and take particular care to ensure that no one is touching the victim when a shock is delivered. </w:t>
      </w:r>
    </w:p>
    <w:p w:rsidR="00D333B9" w:rsidRPr="00D333B9" w:rsidRDefault="00D333B9" w:rsidP="00D333B9">
      <w:pPr>
        <w:pStyle w:val="Default"/>
        <w:rPr>
          <w:rFonts w:ascii="Comic Sans MS" w:hAnsi="Comic Sans MS"/>
          <w:b/>
          <w:bCs/>
          <w:color w:val="auto"/>
        </w:rPr>
      </w:pPr>
    </w:p>
    <w:p w:rsidR="00D333B9" w:rsidRPr="00D333B9" w:rsidRDefault="00D333B9" w:rsidP="00D333B9">
      <w:pPr>
        <w:pStyle w:val="Default"/>
        <w:rPr>
          <w:rFonts w:ascii="Comic Sans MS" w:hAnsi="Comic Sans MS"/>
          <w:color w:val="auto"/>
        </w:rPr>
      </w:pPr>
      <w:r w:rsidRPr="00D333B9">
        <w:rPr>
          <w:rFonts w:ascii="Comic Sans MS" w:hAnsi="Comic Sans MS"/>
          <w:b/>
          <w:bCs/>
          <w:color w:val="auto"/>
        </w:rPr>
        <w:t xml:space="preserve">Defibrillation in the presence of supplemental oxygen </w:t>
      </w:r>
    </w:p>
    <w:p w:rsidR="00D333B9" w:rsidRDefault="00D333B9" w:rsidP="00D333B9">
      <w:pPr>
        <w:rPr>
          <w:rFonts w:ascii="Comic Sans MS" w:hAnsi="Comic Sans MS"/>
          <w:sz w:val="24"/>
          <w:szCs w:val="24"/>
        </w:rPr>
      </w:pPr>
      <w:r w:rsidRPr="00D333B9">
        <w:rPr>
          <w:rFonts w:ascii="Comic Sans MS" w:hAnsi="Comic Sans MS"/>
          <w:sz w:val="24"/>
          <w:szCs w:val="24"/>
        </w:rPr>
        <w:t xml:space="preserve">If supplemental oxygen is being delivered by a face mask, remove the face mask and </w:t>
      </w:r>
      <w:r>
        <w:rPr>
          <w:rFonts w:ascii="Comic Sans MS" w:hAnsi="Comic Sans MS"/>
          <w:sz w:val="24"/>
          <w:szCs w:val="24"/>
        </w:rPr>
        <w:t>remove oxygen tank from the room.</w:t>
      </w:r>
    </w:p>
    <w:p w:rsidR="00D333B9" w:rsidRPr="00D333B9" w:rsidRDefault="00D333B9" w:rsidP="00D333B9">
      <w:pPr>
        <w:pStyle w:val="Default"/>
        <w:rPr>
          <w:rFonts w:ascii="Comic Sans MS" w:hAnsi="Comic Sans MS"/>
        </w:rPr>
      </w:pPr>
      <w:r w:rsidRPr="00D333B9">
        <w:rPr>
          <w:rFonts w:ascii="Comic Sans MS" w:hAnsi="Comic Sans MS"/>
          <w:b/>
          <w:bCs/>
        </w:rPr>
        <w:t xml:space="preserve">Minimise interruptions in CPR </w:t>
      </w:r>
    </w:p>
    <w:p w:rsidR="00D333B9" w:rsidRPr="00D333B9" w:rsidRDefault="00D333B9" w:rsidP="00D333B9">
      <w:pPr>
        <w:pStyle w:val="Default"/>
        <w:rPr>
          <w:rFonts w:ascii="Comic Sans MS" w:hAnsi="Comic Sans MS"/>
        </w:rPr>
      </w:pPr>
      <w:r w:rsidRPr="00D333B9">
        <w:rPr>
          <w:rFonts w:ascii="Comic Sans MS" w:hAnsi="Comic Sans MS"/>
        </w:rPr>
        <w:t xml:space="preserve">Interrupt CPR only when it is necessary to analyse the rhythm and deliver a shock. </w:t>
      </w:r>
    </w:p>
    <w:p w:rsidR="00D333B9" w:rsidRPr="00D333B9" w:rsidRDefault="00D333B9" w:rsidP="00D333B9">
      <w:pPr>
        <w:pStyle w:val="Default"/>
        <w:rPr>
          <w:rFonts w:ascii="Comic Sans MS" w:hAnsi="Comic Sans MS"/>
        </w:rPr>
      </w:pPr>
      <w:r w:rsidRPr="00D333B9">
        <w:rPr>
          <w:rFonts w:ascii="Comic Sans MS" w:hAnsi="Comic Sans MS"/>
        </w:rPr>
        <w:t xml:space="preserve">When two rescuers are present, the rescuer operating the AED applies the electrodes while the other continues CPR. </w:t>
      </w:r>
    </w:p>
    <w:p w:rsidR="00D333B9" w:rsidRPr="00D333B9" w:rsidRDefault="00D333B9" w:rsidP="00D333B9">
      <w:pPr>
        <w:pStyle w:val="Default"/>
        <w:rPr>
          <w:rFonts w:ascii="Comic Sans MS" w:hAnsi="Comic Sans MS"/>
        </w:rPr>
      </w:pPr>
      <w:r w:rsidRPr="00D333B9">
        <w:rPr>
          <w:rFonts w:ascii="Comic Sans MS" w:hAnsi="Comic Sans MS"/>
        </w:rPr>
        <w:t xml:space="preserve">The AED operator delivers a shock as soon as the shock is advised, ensuring that no one is in contact with the victim. </w:t>
      </w:r>
    </w:p>
    <w:p w:rsidR="00D333B9" w:rsidRDefault="00D333B9" w:rsidP="00D333B9">
      <w:pPr>
        <w:pStyle w:val="Default"/>
        <w:rPr>
          <w:rFonts w:ascii="Comic Sans MS" w:hAnsi="Comic Sans MS"/>
        </w:rPr>
      </w:pPr>
      <w:r w:rsidRPr="00D333B9">
        <w:rPr>
          <w:rFonts w:ascii="Comic Sans MS" w:hAnsi="Comic Sans MS"/>
        </w:rPr>
        <w:t>Radio-Frequency interference from devices, such as Mobile phones can cause improper AED operation, and should be switched</w:t>
      </w:r>
      <w:r>
        <w:rPr>
          <w:rFonts w:ascii="Comic Sans MS" w:hAnsi="Comic Sans MS"/>
        </w:rPr>
        <w:t xml:space="preserve"> off near life support equipment.</w:t>
      </w:r>
    </w:p>
    <w:p w:rsidR="00D333B9" w:rsidRPr="00D333B9" w:rsidRDefault="00D333B9" w:rsidP="00D333B9">
      <w:pPr>
        <w:pStyle w:val="Default"/>
        <w:rPr>
          <w:rFonts w:ascii="Comic Sans MS" w:hAnsi="Comic Sans MS"/>
        </w:rPr>
      </w:pPr>
      <w:r w:rsidRPr="00D333B9">
        <w:rPr>
          <w:rFonts w:ascii="Comic Sans MS" w:hAnsi="Comic Sans MS"/>
        </w:rPr>
        <w:t xml:space="preserve">The AED electrode pads must completely adhere to the patient’s skin, air pockets between the skin and electrode pads can cause patient burns. </w:t>
      </w:r>
    </w:p>
    <w:p w:rsidR="00D333B9" w:rsidRPr="00D333B9" w:rsidRDefault="00D333B9" w:rsidP="00D333B9">
      <w:pPr>
        <w:pStyle w:val="Default"/>
        <w:rPr>
          <w:rFonts w:ascii="Comic Sans MS" w:hAnsi="Comic Sans MS"/>
        </w:rPr>
      </w:pPr>
      <w:r w:rsidRPr="00D333B9">
        <w:rPr>
          <w:rFonts w:ascii="Comic Sans MS" w:hAnsi="Comic Sans MS"/>
        </w:rPr>
        <w:t xml:space="preserve">The AED may prompt the Operator </w:t>
      </w:r>
      <w:r>
        <w:rPr>
          <w:rFonts w:ascii="Comic Sans MS" w:hAnsi="Comic Sans MS"/>
        </w:rPr>
        <w:t>to “check electrode pads”</w:t>
      </w:r>
      <w:r w:rsidRPr="00D333B9">
        <w:rPr>
          <w:rFonts w:ascii="Comic Sans MS" w:hAnsi="Comic Sans MS"/>
        </w:rPr>
        <w:t xml:space="preserve">, if this occurs; re-check all electrical and patient connections. Do not use dried out AED electrode pads. </w:t>
      </w:r>
    </w:p>
    <w:p w:rsidR="00D333B9" w:rsidRPr="00D333B9" w:rsidRDefault="00D333B9" w:rsidP="00D333B9">
      <w:pPr>
        <w:pStyle w:val="Default"/>
        <w:rPr>
          <w:rFonts w:ascii="Comic Sans MS" w:hAnsi="Comic Sans MS"/>
        </w:rPr>
      </w:pPr>
      <w:r w:rsidRPr="00D333B9">
        <w:rPr>
          <w:rFonts w:ascii="Comic Sans MS" w:hAnsi="Comic Sans MS"/>
        </w:rPr>
        <w:t xml:space="preserve">Attach the AED pads only to the patient’s bare </w:t>
      </w:r>
      <w:r w:rsidR="00262BCF" w:rsidRPr="00D333B9">
        <w:rPr>
          <w:rFonts w:ascii="Comic Sans MS" w:hAnsi="Comic Sans MS"/>
        </w:rPr>
        <w:t>chest;</w:t>
      </w:r>
      <w:r w:rsidRPr="00D333B9">
        <w:rPr>
          <w:rFonts w:ascii="Comic Sans MS" w:hAnsi="Comic Sans MS"/>
        </w:rPr>
        <w:t xml:space="preserve"> do not allow the AED electrode pads to touch each other or other ECG electrodes</w:t>
      </w:r>
      <w:r w:rsidR="00262BCF">
        <w:rPr>
          <w:rFonts w:ascii="Comic Sans MS" w:hAnsi="Comic Sans MS"/>
        </w:rPr>
        <w:t>. C</w:t>
      </w:r>
      <w:r w:rsidRPr="00D333B9">
        <w:rPr>
          <w:rFonts w:ascii="Comic Sans MS" w:hAnsi="Comic Sans MS"/>
        </w:rPr>
        <w:t xml:space="preserve">ontact can cause electrical arcing and patient skin burns during defibrillation and it may also divert the defibrillation current away from the heart. </w:t>
      </w:r>
    </w:p>
    <w:p w:rsidR="00262BCF" w:rsidRDefault="00D333B9" w:rsidP="00D333B9">
      <w:pPr>
        <w:rPr>
          <w:rFonts w:ascii="Comic Sans MS" w:hAnsi="Comic Sans MS"/>
          <w:sz w:val="24"/>
          <w:szCs w:val="24"/>
        </w:rPr>
      </w:pPr>
      <w:r w:rsidRPr="00D333B9">
        <w:rPr>
          <w:rFonts w:ascii="Comic Sans MS" w:hAnsi="Comic Sans MS"/>
          <w:sz w:val="24"/>
          <w:szCs w:val="24"/>
        </w:rPr>
        <w:t xml:space="preserve">If the AED detects a possible problem with the AED electrode pads or cable, It may alert the Operator with </w:t>
      </w:r>
      <w:r w:rsidR="00262BCF">
        <w:rPr>
          <w:rFonts w:ascii="Comic Sans MS" w:hAnsi="Comic Sans MS"/>
          <w:sz w:val="24"/>
          <w:szCs w:val="24"/>
        </w:rPr>
        <w:t>“check electrode pads”</w:t>
      </w:r>
      <w:r w:rsidRPr="00D333B9">
        <w:rPr>
          <w:rFonts w:ascii="Comic Sans MS" w:hAnsi="Comic Sans MS"/>
          <w:sz w:val="24"/>
          <w:szCs w:val="24"/>
        </w:rPr>
        <w:t>, if this occurs remove the pads and replace with a new set.</w:t>
      </w:r>
      <w:r w:rsidR="00262BCF">
        <w:rPr>
          <w:rFonts w:ascii="Comic Sans MS" w:hAnsi="Comic Sans MS"/>
          <w:sz w:val="24"/>
          <w:szCs w:val="24"/>
        </w:rPr>
        <w:br/>
        <w:t xml:space="preserve">The voice command on the defibrillator will beep during chest compressions to </w:t>
      </w:r>
      <w:r w:rsidR="00262BCF">
        <w:rPr>
          <w:rFonts w:ascii="Comic Sans MS" w:hAnsi="Comic Sans MS"/>
          <w:sz w:val="24"/>
          <w:szCs w:val="24"/>
        </w:rPr>
        <w:lastRenderedPageBreak/>
        <w:t>encourage the first aider to push with the rhythm of the beeps. It will also tell you to “push harder” or “good compressions.”</w:t>
      </w:r>
    </w:p>
    <w:p w:rsidR="00D26182" w:rsidRDefault="00D26182" w:rsidP="00D333B9">
      <w:pPr>
        <w:rPr>
          <w:rFonts w:ascii="Comic Sans MS" w:hAnsi="Comic Sans MS"/>
          <w:sz w:val="24"/>
          <w:szCs w:val="24"/>
        </w:rPr>
      </w:pPr>
    </w:p>
    <w:p w:rsidR="00262BCF" w:rsidRPr="00262BCF" w:rsidRDefault="00262BCF" w:rsidP="00262BCF">
      <w:pPr>
        <w:pStyle w:val="Default"/>
        <w:rPr>
          <w:rFonts w:ascii="Comic Sans MS" w:hAnsi="Comic Sans MS"/>
        </w:rPr>
      </w:pPr>
      <w:r w:rsidRPr="00262BCF">
        <w:rPr>
          <w:rFonts w:ascii="Comic Sans MS" w:hAnsi="Comic Sans MS"/>
          <w:b/>
          <w:bCs/>
        </w:rPr>
        <w:t xml:space="preserve">AED electrode pad placement in adults and/or children </w:t>
      </w:r>
    </w:p>
    <w:p w:rsidR="00262BCF" w:rsidRPr="00262BCF" w:rsidRDefault="00262BCF" w:rsidP="00262BCF">
      <w:pPr>
        <w:pStyle w:val="Default"/>
        <w:rPr>
          <w:rFonts w:ascii="Comic Sans MS" w:hAnsi="Comic Sans MS"/>
        </w:rPr>
      </w:pPr>
      <w:r w:rsidRPr="00262BCF">
        <w:rPr>
          <w:rFonts w:ascii="Comic Sans MS" w:hAnsi="Comic Sans MS"/>
        </w:rPr>
        <w:t>Adult AED pads are used on individuals above the age of 8 years</w:t>
      </w:r>
      <w:r>
        <w:rPr>
          <w:rFonts w:ascii="Comic Sans MS" w:hAnsi="Comic Sans MS"/>
        </w:rPr>
        <w:t xml:space="preserve"> or 55lbs.</w:t>
      </w:r>
      <w:r w:rsidRPr="00262BCF">
        <w:rPr>
          <w:rFonts w:ascii="Comic Sans MS" w:hAnsi="Comic Sans MS"/>
        </w:rPr>
        <w:t xml:space="preserve"> </w:t>
      </w:r>
    </w:p>
    <w:p w:rsidR="00262BCF" w:rsidRPr="00262BCF" w:rsidRDefault="00262BCF" w:rsidP="00262BCF">
      <w:pPr>
        <w:pStyle w:val="Default"/>
        <w:rPr>
          <w:rFonts w:ascii="Comic Sans MS" w:hAnsi="Comic Sans MS"/>
        </w:rPr>
      </w:pPr>
      <w:r w:rsidRPr="00262BCF">
        <w:rPr>
          <w:rFonts w:ascii="Comic Sans MS" w:hAnsi="Comic Sans MS"/>
        </w:rPr>
        <w:t xml:space="preserve">Place one AED pad to the right of the sternum (breast bone), below the clavicle (collar bone). Place the other pad in the left mid-axillary line, in line with the armpit and below the left breast. </w:t>
      </w:r>
    </w:p>
    <w:p w:rsidR="00262BCF" w:rsidRPr="00262BCF" w:rsidRDefault="00262BCF" w:rsidP="00262BCF">
      <w:pPr>
        <w:pStyle w:val="Default"/>
        <w:rPr>
          <w:rFonts w:ascii="Comic Sans MS" w:hAnsi="Comic Sans MS"/>
        </w:rPr>
      </w:pPr>
      <w:r>
        <w:rPr>
          <w:rFonts w:ascii="Comic Sans MS" w:hAnsi="Comic Sans MS"/>
        </w:rPr>
        <w:t>The pads are easy to use and have a picture on the pack to indicate where they need to be placed.</w:t>
      </w:r>
      <w:r w:rsidRPr="00262BCF">
        <w:rPr>
          <w:rFonts w:ascii="Comic Sans MS" w:hAnsi="Comic Sans MS"/>
        </w:rPr>
        <w:t xml:space="preserve"> </w:t>
      </w:r>
      <w:r>
        <w:rPr>
          <w:rFonts w:ascii="Comic Sans MS" w:hAnsi="Comic Sans MS"/>
        </w:rPr>
        <w:t xml:space="preserve">CRP-D padz are to be used with an adult or a child over 55lbs. </w:t>
      </w:r>
      <w:r>
        <w:rPr>
          <w:rFonts w:ascii="Comic Sans MS" w:hAnsi="Comic Sans MS"/>
        </w:rPr>
        <w:br/>
        <w:t xml:space="preserve">Pedi-padz </w:t>
      </w:r>
      <w:r w:rsidR="003B57D2">
        <w:rPr>
          <w:rFonts w:ascii="Comic Sans MS" w:hAnsi="Comic Sans MS"/>
        </w:rPr>
        <w:t>are to be used with a child under the age of 8.</w:t>
      </w:r>
    </w:p>
    <w:p w:rsidR="00262BCF" w:rsidRPr="00262BCF" w:rsidRDefault="00262BCF" w:rsidP="00262BCF">
      <w:pPr>
        <w:pStyle w:val="Default"/>
        <w:rPr>
          <w:rFonts w:ascii="Comic Sans MS" w:hAnsi="Comic Sans MS"/>
        </w:rPr>
      </w:pPr>
      <w:r w:rsidRPr="00262BCF">
        <w:rPr>
          <w:rFonts w:ascii="Comic Sans MS" w:hAnsi="Comic Sans MS"/>
        </w:rPr>
        <w:t xml:space="preserve">The victim’s chest must be sufficiently exposed to enable correct pad </w:t>
      </w:r>
      <w:r w:rsidR="003B57D2">
        <w:rPr>
          <w:rFonts w:ascii="Comic Sans MS" w:hAnsi="Comic Sans MS"/>
        </w:rPr>
        <w:t>p</w:t>
      </w:r>
      <w:r w:rsidRPr="00262BCF">
        <w:rPr>
          <w:rFonts w:ascii="Comic Sans MS" w:hAnsi="Comic Sans MS"/>
        </w:rPr>
        <w:t xml:space="preserve">lacement. Chest hair will prevent the pads adhering to the skin and will interfere with electrical contact. </w:t>
      </w:r>
    </w:p>
    <w:p w:rsidR="00262BCF" w:rsidRPr="00262BCF" w:rsidRDefault="00262BCF" w:rsidP="00262BCF">
      <w:pPr>
        <w:pStyle w:val="Default"/>
        <w:rPr>
          <w:rFonts w:ascii="Comic Sans MS" w:hAnsi="Comic Sans MS"/>
        </w:rPr>
      </w:pPr>
      <w:r w:rsidRPr="00262BCF">
        <w:rPr>
          <w:rFonts w:ascii="Comic Sans MS" w:hAnsi="Comic Sans MS"/>
        </w:rPr>
        <w:t xml:space="preserve">Shave the chest only if the hair is excessive, and even then spend as little time as possible on this. Do not delay defibrillation if a razor is not immediately available. </w:t>
      </w:r>
    </w:p>
    <w:p w:rsidR="00262BCF" w:rsidRDefault="00262BCF" w:rsidP="00262BCF">
      <w:pPr>
        <w:rPr>
          <w:rFonts w:ascii="Comic Sans MS" w:hAnsi="Comic Sans MS"/>
          <w:sz w:val="24"/>
          <w:szCs w:val="24"/>
        </w:rPr>
      </w:pPr>
      <w:r w:rsidRPr="00262BCF">
        <w:rPr>
          <w:rFonts w:ascii="Comic Sans MS" w:hAnsi="Comic Sans MS"/>
          <w:sz w:val="24"/>
          <w:szCs w:val="24"/>
        </w:rPr>
        <w:t xml:space="preserve">Child </w:t>
      </w:r>
      <w:r w:rsidR="003B57D2">
        <w:rPr>
          <w:rFonts w:ascii="Comic Sans MS" w:hAnsi="Comic Sans MS"/>
          <w:sz w:val="24"/>
          <w:szCs w:val="24"/>
        </w:rPr>
        <w:t>pedi-padz</w:t>
      </w:r>
      <w:r w:rsidRPr="00262BCF">
        <w:rPr>
          <w:rFonts w:ascii="Comic Sans MS" w:hAnsi="Comic Sans MS"/>
          <w:sz w:val="24"/>
          <w:szCs w:val="24"/>
        </w:rPr>
        <w:t xml:space="preserve"> are suitable for children </w:t>
      </w:r>
      <w:r w:rsidR="003B57D2">
        <w:rPr>
          <w:rFonts w:ascii="Comic Sans MS" w:hAnsi="Comic Sans MS"/>
          <w:sz w:val="24"/>
          <w:szCs w:val="24"/>
        </w:rPr>
        <w:t xml:space="preserve">under </w:t>
      </w:r>
      <w:r w:rsidRPr="00262BCF">
        <w:rPr>
          <w:rFonts w:ascii="Comic Sans MS" w:hAnsi="Comic Sans MS"/>
          <w:sz w:val="24"/>
          <w:szCs w:val="24"/>
        </w:rPr>
        <w:t xml:space="preserve">8 years of age, these are placed in the anterior posterior position, with one pad, placed in the centre of the </w:t>
      </w:r>
      <w:r w:rsidRPr="0036146C">
        <w:rPr>
          <w:rFonts w:ascii="Comic Sans MS" w:hAnsi="Comic Sans MS"/>
          <w:sz w:val="24"/>
          <w:szCs w:val="24"/>
        </w:rPr>
        <w:t>chest between the nipples and the other on</w:t>
      </w:r>
      <w:r w:rsidR="0036146C" w:rsidRPr="0036146C">
        <w:rPr>
          <w:rFonts w:ascii="Comic Sans MS" w:hAnsi="Comic Sans MS"/>
          <w:sz w:val="24"/>
          <w:szCs w:val="24"/>
        </w:rPr>
        <w:t xml:space="preserve"> the back between the </w:t>
      </w:r>
      <w:r w:rsidRPr="0036146C">
        <w:rPr>
          <w:rFonts w:ascii="Comic Sans MS" w:hAnsi="Comic Sans MS"/>
          <w:sz w:val="24"/>
          <w:szCs w:val="24"/>
        </w:rPr>
        <w:t>shoulde</w:t>
      </w:r>
      <w:r w:rsidR="0036146C" w:rsidRPr="0036146C">
        <w:rPr>
          <w:rFonts w:ascii="Comic Sans MS" w:hAnsi="Comic Sans MS"/>
          <w:sz w:val="24"/>
          <w:szCs w:val="24"/>
        </w:rPr>
        <w:t>r bones.</w:t>
      </w:r>
      <w:r w:rsidRPr="0036146C">
        <w:rPr>
          <w:rFonts w:ascii="Comic Sans MS" w:hAnsi="Comic Sans MS"/>
          <w:sz w:val="24"/>
          <w:szCs w:val="24"/>
        </w:rPr>
        <w:t xml:space="preserve"> </w:t>
      </w:r>
    </w:p>
    <w:p w:rsidR="0036146C" w:rsidRDefault="0036146C" w:rsidP="0036146C">
      <w:pPr>
        <w:pStyle w:val="ListParagraph"/>
        <w:numPr>
          <w:ilvl w:val="1"/>
          <w:numId w:val="3"/>
        </w:numPr>
        <w:rPr>
          <w:rFonts w:ascii="Comic Sans MS" w:hAnsi="Comic Sans MS"/>
          <w:b/>
          <w:sz w:val="24"/>
          <w:szCs w:val="24"/>
        </w:rPr>
      </w:pPr>
      <w:r w:rsidRPr="0036146C">
        <w:rPr>
          <w:rFonts w:ascii="Comic Sans MS" w:hAnsi="Comic Sans MS"/>
          <w:b/>
          <w:sz w:val="24"/>
          <w:szCs w:val="24"/>
        </w:rPr>
        <w:t>Maintenance of the defibrillator.</w:t>
      </w:r>
    </w:p>
    <w:p w:rsidR="00DD41C0" w:rsidRDefault="0036146C" w:rsidP="00ED2680">
      <w:pPr>
        <w:rPr>
          <w:rFonts w:ascii="Comic Sans MS" w:hAnsi="Comic Sans MS"/>
          <w:sz w:val="24"/>
          <w:szCs w:val="24"/>
        </w:rPr>
      </w:pPr>
      <w:r>
        <w:rPr>
          <w:rFonts w:ascii="Comic Sans MS" w:hAnsi="Comic Sans MS"/>
          <w:sz w:val="24"/>
          <w:szCs w:val="24"/>
        </w:rPr>
        <w:t xml:space="preserve">Weekly checks will be carried out on the defibrillator by a named </w:t>
      </w:r>
      <w:r w:rsidR="00A27080">
        <w:rPr>
          <w:rFonts w:ascii="Comic Sans MS" w:hAnsi="Comic Sans MS"/>
          <w:sz w:val="24"/>
          <w:szCs w:val="24"/>
        </w:rPr>
        <w:t>member of staff. (Ian Wilcock Site Manager</w:t>
      </w:r>
      <w:r>
        <w:rPr>
          <w:rFonts w:ascii="Comic Sans MS" w:hAnsi="Comic Sans MS"/>
          <w:sz w:val="24"/>
          <w:szCs w:val="24"/>
        </w:rPr>
        <w:t>)</w:t>
      </w:r>
      <w:r w:rsidR="00A27080">
        <w:rPr>
          <w:rFonts w:ascii="Comic Sans MS" w:hAnsi="Comic Sans MS"/>
          <w:sz w:val="24"/>
          <w:szCs w:val="24"/>
        </w:rPr>
        <w:t xml:space="preserve"> or a Member of the Medical Team</w:t>
      </w:r>
      <w:r w:rsidR="00ED2680">
        <w:rPr>
          <w:rFonts w:ascii="Comic Sans MS" w:hAnsi="Comic Sans MS"/>
          <w:sz w:val="24"/>
          <w:szCs w:val="24"/>
        </w:rPr>
        <w:br/>
        <w:t>The AED will automatically self test once every 7 days for the battery capacity.</w:t>
      </w:r>
      <w:r>
        <w:rPr>
          <w:rFonts w:ascii="Comic Sans MS" w:hAnsi="Comic Sans MS"/>
          <w:sz w:val="24"/>
          <w:szCs w:val="24"/>
        </w:rPr>
        <w:br/>
        <w:t xml:space="preserve">All dates will be checked and new pads will </w:t>
      </w:r>
      <w:r w:rsidR="00CE24AF">
        <w:rPr>
          <w:rFonts w:ascii="Comic Sans MS" w:hAnsi="Comic Sans MS"/>
          <w:sz w:val="24"/>
          <w:szCs w:val="24"/>
        </w:rPr>
        <w:t>be ordered in advance to the use by date.</w:t>
      </w:r>
      <w:r w:rsidR="00CE24AF">
        <w:rPr>
          <w:rFonts w:ascii="Comic Sans MS" w:hAnsi="Comic Sans MS"/>
          <w:sz w:val="24"/>
          <w:szCs w:val="24"/>
        </w:rPr>
        <w:br/>
        <w:t>If the defibrillator displays a cross on the front display panel, the defibrillator is faulty. Do not use if a cross is displayed.</w:t>
      </w:r>
      <w:r w:rsidR="00ED2680">
        <w:rPr>
          <w:rFonts w:ascii="Comic Sans MS" w:hAnsi="Comic Sans MS"/>
          <w:sz w:val="24"/>
          <w:szCs w:val="24"/>
        </w:rPr>
        <w:t xml:space="preserve"> </w:t>
      </w:r>
      <w:r w:rsidR="00ED2680" w:rsidRPr="00ED2680">
        <w:rPr>
          <w:rFonts w:ascii="Comic Sans MS" w:hAnsi="Comic Sans MS"/>
          <w:sz w:val="24"/>
          <w:szCs w:val="24"/>
        </w:rPr>
        <w:t>If a fault is found on the status indicator, follow the guidance outlined in the Maintenance, Testing and Troubleshooting section in the AED User Manual</w:t>
      </w:r>
      <w:r w:rsidR="00ED2680">
        <w:rPr>
          <w:rFonts w:ascii="Comic Sans MS" w:hAnsi="Comic Sans MS"/>
          <w:sz w:val="24"/>
          <w:szCs w:val="24"/>
        </w:rPr>
        <w:t>.</w:t>
      </w:r>
      <w:r w:rsidR="00CE24AF">
        <w:rPr>
          <w:rFonts w:ascii="Comic Sans MS" w:hAnsi="Comic Sans MS"/>
          <w:sz w:val="24"/>
          <w:szCs w:val="24"/>
        </w:rPr>
        <w:br/>
        <w:t>Any equipment orde</w:t>
      </w:r>
      <w:r w:rsidR="00530C00">
        <w:rPr>
          <w:rFonts w:ascii="Comic Sans MS" w:hAnsi="Comic Sans MS"/>
          <w:sz w:val="24"/>
          <w:szCs w:val="24"/>
        </w:rPr>
        <w:t>red must be purchased from ‘ZOLL</w:t>
      </w:r>
      <w:r w:rsidR="00CE24AF">
        <w:rPr>
          <w:rFonts w:ascii="Comic Sans MS" w:hAnsi="Comic Sans MS"/>
          <w:sz w:val="24"/>
          <w:szCs w:val="24"/>
        </w:rPr>
        <w:t xml:space="preserve"> medical.’</w:t>
      </w:r>
      <w:r w:rsidR="00CE24AF">
        <w:rPr>
          <w:rFonts w:ascii="Comic Sans MS" w:hAnsi="Comic Sans MS"/>
          <w:sz w:val="24"/>
          <w:szCs w:val="24"/>
        </w:rPr>
        <w:br/>
        <w:t>Only use Duracell batteries.</w:t>
      </w:r>
      <w:r w:rsidR="00ED2680">
        <w:rPr>
          <w:rFonts w:ascii="Comic Sans MS" w:hAnsi="Comic Sans MS"/>
          <w:sz w:val="24"/>
          <w:szCs w:val="24"/>
        </w:rPr>
        <w:t xml:space="preserve"> Batteries must be replaced every 3 years. All 10 batteries must be replaced at once.</w:t>
      </w:r>
      <w:r w:rsidR="00ED2680">
        <w:rPr>
          <w:rFonts w:ascii="Comic Sans MS" w:hAnsi="Comic Sans MS"/>
          <w:sz w:val="24"/>
          <w:szCs w:val="24"/>
        </w:rPr>
        <w:br/>
        <w:t xml:space="preserve">After each use, the defibrillator must be cleaned </w:t>
      </w:r>
      <w:r w:rsidR="00DD41C0">
        <w:rPr>
          <w:rFonts w:ascii="Comic Sans MS" w:hAnsi="Comic Sans MS"/>
          <w:sz w:val="24"/>
          <w:szCs w:val="24"/>
        </w:rPr>
        <w:t xml:space="preserve">and disinfected with a soft </w:t>
      </w:r>
      <w:r w:rsidR="00DD41C0">
        <w:rPr>
          <w:rFonts w:ascii="Comic Sans MS" w:hAnsi="Comic Sans MS"/>
          <w:sz w:val="24"/>
          <w:szCs w:val="24"/>
        </w:rPr>
        <w:lastRenderedPageBreak/>
        <w:t xml:space="preserve">damp cloth. Do not immerse in water. Do not use ketones to clean. Avoid using abrasives on the display window. </w:t>
      </w:r>
    </w:p>
    <w:p w:rsidR="00DD41C0" w:rsidRDefault="00DD41C0" w:rsidP="00DD41C0">
      <w:pPr>
        <w:pStyle w:val="ListParagraph"/>
        <w:numPr>
          <w:ilvl w:val="1"/>
          <w:numId w:val="3"/>
        </w:numPr>
        <w:rPr>
          <w:rFonts w:ascii="Comic Sans MS" w:hAnsi="Comic Sans MS"/>
          <w:b/>
          <w:sz w:val="24"/>
          <w:szCs w:val="24"/>
        </w:rPr>
      </w:pPr>
      <w:r w:rsidRPr="00DD41C0">
        <w:rPr>
          <w:rFonts w:ascii="Comic Sans MS" w:hAnsi="Comic Sans MS"/>
          <w:b/>
          <w:sz w:val="24"/>
          <w:szCs w:val="24"/>
        </w:rPr>
        <w:t>After use.</w:t>
      </w:r>
    </w:p>
    <w:p w:rsidR="00DD41C0" w:rsidRDefault="00DD41C0" w:rsidP="00DD41C0">
      <w:pPr>
        <w:rPr>
          <w:rFonts w:ascii="Comic Sans MS" w:hAnsi="Comic Sans MS"/>
          <w:sz w:val="24"/>
          <w:szCs w:val="24"/>
        </w:rPr>
      </w:pPr>
      <w:r>
        <w:rPr>
          <w:rFonts w:ascii="Comic Sans MS" w:hAnsi="Comic Sans MS"/>
          <w:sz w:val="24"/>
          <w:szCs w:val="24"/>
        </w:rPr>
        <w:t>After use, the defibrillator must be checked for faults, contamination or dirt. Pads must be disposed of in the outside bins, wrapped appropriately if contaminated.</w:t>
      </w:r>
      <w:r w:rsidR="00530C00">
        <w:rPr>
          <w:rFonts w:ascii="Comic Sans MS" w:hAnsi="Comic Sans MS"/>
          <w:sz w:val="24"/>
          <w:szCs w:val="24"/>
        </w:rPr>
        <w:t xml:space="preserve"> </w:t>
      </w:r>
      <w:r w:rsidR="00530C00">
        <w:rPr>
          <w:rFonts w:ascii="Comic Sans MS" w:hAnsi="Comic Sans MS"/>
          <w:sz w:val="24"/>
          <w:szCs w:val="24"/>
        </w:rPr>
        <w:br/>
        <w:t>Upload data from the defibrillator onto the ZOLL administration software.</w:t>
      </w:r>
      <w:r w:rsidR="008E7C06">
        <w:rPr>
          <w:rFonts w:ascii="Comic Sans MS" w:hAnsi="Comic Sans MS"/>
          <w:sz w:val="24"/>
          <w:szCs w:val="24"/>
        </w:rPr>
        <w:t>(for the ZOLL AED)</w:t>
      </w:r>
    </w:p>
    <w:p w:rsidR="00530C00" w:rsidRPr="00530C00" w:rsidRDefault="00530C00" w:rsidP="00530C00">
      <w:pPr>
        <w:pStyle w:val="ListParagraph"/>
        <w:numPr>
          <w:ilvl w:val="1"/>
          <w:numId w:val="3"/>
        </w:numPr>
        <w:rPr>
          <w:rFonts w:ascii="Comic Sans MS" w:hAnsi="Comic Sans MS"/>
          <w:b/>
          <w:sz w:val="24"/>
          <w:szCs w:val="24"/>
        </w:rPr>
      </w:pPr>
      <w:r w:rsidRPr="00530C00">
        <w:rPr>
          <w:rFonts w:ascii="Comic Sans MS" w:hAnsi="Comic Sans MS"/>
          <w:b/>
          <w:sz w:val="24"/>
          <w:szCs w:val="24"/>
        </w:rPr>
        <w:t>Location.</w:t>
      </w:r>
    </w:p>
    <w:p w:rsidR="00530C00" w:rsidRDefault="008E7C06" w:rsidP="00530C00">
      <w:pPr>
        <w:rPr>
          <w:rFonts w:ascii="Comic Sans MS" w:hAnsi="Comic Sans MS"/>
          <w:sz w:val="24"/>
          <w:szCs w:val="24"/>
        </w:rPr>
      </w:pPr>
      <w:r>
        <w:rPr>
          <w:rFonts w:ascii="Comic Sans MS" w:hAnsi="Comic Sans MS"/>
          <w:sz w:val="24"/>
          <w:szCs w:val="24"/>
        </w:rPr>
        <w:t xml:space="preserve">There are two AED’s in Green Lane School </w:t>
      </w:r>
      <w:r w:rsidR="00C61134">
        <w:rPr>
          <w:rFonts w:ascii="Comic Sans MS" w:hAnsi="Comic Sans MS"/>
          <w:sz w:val="24"/>
          <w:szCs w:val="24"/>
        </w:rPr>
        <w:t>One</w:t>
      </w:r>
      <w:r w:rsidR="00530C00">
        <w:rPr>
          <w:rFonts w:ascii="Comic Sans MS" w:hAnsi="Comic Sans MS"/>
          <w:sz w:val="24"/>
          <w:szCs w:val="24"/>
        </w:rPr>
        <w:t xml:space="preserve"> defibrillator</w:t>
      </w:r>
      <w:r>
        <w:rPr>
          <w:rFonts w:ascii="Comic Sans MS" w:hAnsi="Comic Sans MS"/>
          <w:sz w:val="24"/>
          <w:szCs w:val="24"/>
        </w:rPr>
        <w:t xml:space="preserve"> is</w:t>
      </w:r>
      <w:r w:rsidR="00C61134">
        <w:rPr>
          <w:rFonts w:ascii="Comic Sans MS" w:hAnsi="Comic Sans MS"/>
          <w:sz w:val="24"/>
          <w:szCs w:val="24"/>
        </w:rPr>
        <w:t xml:space="preserve"> stored on the cabinet in </w:t>
      </w:r>
      <w:r w:rsidR="00530C00">
        <w:rPr>
          <w:rFonts w:ascii="Comic Sans MS" w:hAnsi="Comic Sans MS"/>
          <w:sz w:val="24"/>
          <w:szCs w:val="24"/>
        </w:rPr>
        <w:t>the medical room and will be clearly signed</w:t>
      </w:r>
      <w:r>
        <w:rPr>
          <w:rFonts w:ascii="Comic Sans MS" w:hAnsi="Comic Sans MS"/>
          <w:sz w:val="24"/>
          <w:szCs w:val="24"/>
        </w:rPr>
        <w:t>. (this is near the main entrance) the second</w:t>
      </w:r>
      <w:r w:rsidR="00A27080">
        <w:rPr>
          <w:rFonts w:ascii="Comic Sans MS" w:hAnsi="Comic Sans MS"/>
          <w:sz w:val="24"/>
          <w:szCs w:val="24"/>
        </w:rPr>
        <w:t xml:space="preserve"> AED </w:t>
      </w:r>
      <w:r>
        <w:rPr>
          <w:rFonts w:ascii="Comic Sans MS" w:hAnsi="Comic Sans MS"/>
          <w:sz w:val="24"/>
          <w:szCs w:val="24"/>
        </w:rPr>
        <w:t>is stored</w:t>
      </w:r>
      <w:r w:rsidR="00C61134">
        <w:rPr>
          <w:rFonts w:ascii="Comic Sans MS" w:hAnsi="Comic Sans MS"/>
          <w:sz w:val="24"/>
          <w:szCs w:val="24"/>
        </w:rPr>
        <w:t xml:space="preserve"> </w:t>
      </w:r>
      <w:r>
        <w:rPr>
          <w:rFonts w:ascii="Comic Sans MS" w:hAnsi="Comic Sans MS"/>
          <w:sz w:val="24"/>
          <w:szCs w:val="24"/>
        </w:rPr>
        <w:t>in</w:t>
      </w:r>
      <w:r w:rsidR="00A27080">
        <w:rPr>
          <w:rFonts w:ascii="Comic Sans MS" w:hAnsi="Comic Sans MS"/>
          <w:sz w:val="24"/>
          <w:szCs w:val="24"/>
        </w:rPr>
        <w:t xml:space="preserve"> the Head Teachers </w:t>
      </w:r>
      <w:r>
        <w:rPr>
          <w:rFonts w:ascii="Comic Sans MS" w:hAnsi="Comic Sans MS"/>
          <w:sz w:val="24"/>
          <w:szCs w:val="24"/>
        </w:rPr>
        <w:t>outer office (Sarah Irwin’s office)</w:t>
      </w:r>
      <w:r w:rsidR="00530C00">
        <w:rPr>
          <w:rFonts w:ascii="Comic Sans MS" w:hAnsi="Comic Sans MS"/>
          <w:sz w:val="24"/>
          <w:szCs w:val="24"/>
        </w:rPr>
        <w:t xml:space="preserve"> There</w:t>
      </w:r>
      <w:r>
        <w:rPr>
          <w:rFonts w:ascii="Comic Sans MS" w:hAnsi="Comic Sans MS"/>
          <w:sz w:val="24"/>
          <w:szCs w:val="24"/>
        </w:rPr>
        <w:t xml:space="preserve"> are</w:t>
      </w:r>
      <w:r w:rsidR="00530C00">
        <w:rPr>
          <w:rFonts w:ascii="Comic Sans MS" w:hAnsi="Comic Sans MS"/>
          <w:sz w:val="24"/>
          <w:szCs w:val="24"/>
        </w:rPr>
        <w:t xml:space="preserve"> signs around the school to indicate where is stored</w:t>
      </w:r>
      <w:r>
        <w:rPr>
          <w:rFonts w:ascii="Comic Sans MS" w:hAnsi="Comic Sans MS"/>
          <w:sz w:val="24"/>
          <w:szCs w:val="24"/>
        </w:rPr>
        <w:t xml:space="preserve"> and where the nearest AED is</w:t>
      </w:r>
      <w:r w:rsidR="00530C00">
        <w:rPr>
          <w:rFonts w:ascii="Comic Sans MS" w:hAnsi="Comic Sans MS"/>
          <w:sz w:val="24"/>
          <w:szCs w:val="24"/>
        </w:rPr>
        <w:t>. All checks, relevant paper work, risk assessment and event report forms are stored with t</w:t>
      </w:r>
      <w:r>
        <w:rPr>
          <w:rFonts w:ascii="Comic Sans MS" w:hAnsi="Comic Sans MS"/>
          <w:sz w:val="24"/>
          <w:szCs w:val="24"/>
        </w:rPr>
        <w:t>he defibrillators</w:t>
      </w:r>
      <w:r w:rsidR="00A27080">
        <w:rPr>
          <w:rFonts w:ascii="Comic Sans MS" w:hAnsi="Comic Sans MS"/>
          <w:sz w:val="24"/>
          <w:szCs w:val="24"/>
        </w:rPr>
        <w:t xml:space="preserve"> and electronically with the Site Manager</w:t>
      </w:r>
      <w:r>
        <w:rPr>
          <w:rFonts w:ascii="Comic Sans MS" w:hAnsi="Comic Sans MS"/>
          <w:sz w:val="24"/>
          <w:szCs w:val="24"/>
        </w:rPr>
        <w:t>.(Ian Wilcock)</w:t>
      </w:r>
    </w:p>
    <w:p w:rsidR="0009793F" w:rsidRPr="00611490" w:rsidRDefault="0009793F" w:rsidP="00611490">
      <w:pPr>
        <w:pStyle w:val="ListParagraph"/>
        <w:numPr>
          <w:ilvl w:val="0"/>
          <w:numId w:val="3"/>
        </w:numPr>
        <w:rPr>
          <w:rFonts w:ascii="Comic Sans MS" w:hAnsi="Comic Sans MS"/>
          <w:sz w:val="28"/>
          <w:szCs w:val="28"/>
          <w:u w:val="single"/>
        </w:rPr>
      </w:pPr>
      <w:r w:rsidRPr="00611490">
        <w:rPr>
          <w:rFonts w:ascii="Comic Sans MS" w:hAnsi="Comic Sans MS"/>
          <w:sz w:val="28"/>
          <w:szCs w:val="28"/>
          <w:u w:val="single"/>
        </w:rPr>
        <w:t xml:space="preserve">Implementation. </w:t>
      </w:r>
    </w:p>
    <w:p w:rsidR="00611490" w:rsidRDefault="00D26182" w:rsidP="00611490">
      <w:pPr>
        <w:rPr>
          <w:rFonts w:ascii="Comic Sans MS" w:hAnsi="Comic Sans MS"/>
          <w:sz w:val="24"/>
          <w:szCs w:val="24"/>
        </w:rPr>
      </w:pPr>
      <w:r>
        <w:rPr>
          <w:rFonts w:ascii="Comic Sans MS" w:hAnsi="Comic Sans MS"/>
          <w:sz w:val="24"/>
          <w:szCs w:val="24"/>
        </w:rPr>
        <w:t>School will ensure that appropriate training and education is available to implement this procedure in the form of AED awareness training.</w:t>
      </w:r>
      <w:r w:rsidR="00A27080">
        <w:rPr>
          <w:rFonts w:ascii="Comic Sans MS" w:hAnsi="Comic Sans MS"/>
          <w:sz w:val="24"/>
          <w:szCs w:val="24"/>
        </w:rPr>
        <w:t xml:space="preserve"> We have a Site Manager who is FEC3 (Medic) Trained &amp; Fully competent in refresher</w:t>
      </w:r>
      <w:r w:rsidR="004D593C">
        <w:rPr>
          <w:rFonts w:ascii="Comic Sans MS" w:hAnsi="Comic Sans MS"/>
          <w:sz w:val="24"/>
          <w:szCs w:val="24"/>
        </w:rPr>
        <w:t xml:space="preserve">/ AED Training every term rather than the HSE recommended </w:t>
      </w:r>
      <w:r w:rsidR="00A27080">
        <w:rPr>
          <w:rFonts w:ascii="Comic Sans MS" w:hAnsi="Comic Sans MS"/>
          <w:sz w:val="24"/>
          <w:szCs w:val="24"/>
        </w:rPr>
        <w:t xml:space="preserve">annual </w:t>
      </w:r>
      <w:r w:rsidR="004D593C">
        <w:rPr>
          <w:rFonts w:ascii="Comic Sans MS" w:hAnsi="Comic Sans MS"/>
          <w:sz w:val="24"/>
          <w:szCs w:val="24"/>
        </w:rPr>
        <w:t>refresher</w:t>
      </w:r>
      <w:r w:rsidR="008E7C06">
        <w:rPr>
          <w:rFonts w:ascii="Comic Sans MS" w:hAnsi="Comic Sans MS"/>
          <w:sz w:val="24"/>
          <w:szCs w:val="24"/>
        </w:rPr>
        <w:t>.</w:t>
      </w:r>
      <w:r w:rsidR="004D593C">
        <w:rPr>
          <w:rFonts w:ascii="Comic Sans MS" w:hAnsi="Comic Sans MS"/>
          <w:sz w:val="24"/>
          <w:szCs w:val="24"/>
        </w:rPr>
        <w:t xml:space="preserve"> First Aid Staff</w:t>
      </w:r>
      <w:r w:rsidR="008E7C06">
        <w:rPr>
          <w:rFonts w:ascii="Comic Sans MS" w:hAnsi="Comic Sans MS"/>
          <w:sz w:val="24"/>
          <w:szCs w:val="24"/>
        </w:rPr>
        <w:t xml:space="preserve"> are trained every 3 years, sooner if paediatric first aid trained. </w:t>
      </w:r>
      <w:r w:rsidR="00C61134">
        <w:rPr>
          <w:rFonts w:ascii="Comic Sans MS" w:hAnsi="Comic Sans MS"/>
          <w:sz w:val="24"/>
          <w:szCs w:val="24"/>
        </w:rPr>
        <w:t>All staff</w:t>
      </w:r>
      <w:r w:rsidR="008E7C06">
        <w:rPr>
          <w:rFonts w:ascii="Comic Sans MS" w:hAnsi="Comic Sans MS"/>
          <w:sz w:val="24"/>
          <w:szCs w:val="24"/>
        </w:rPr>
        <w:t xml:space="preserve"> have yearly training on the use of the AED. </w:t>
      </w:r>
      <w:r w:rsidR="00C61134">
        <w:rPr>
          <w:rFonts w:ascii="Comic Sans MS" w:hAnsi="Comic Sans MS"/>
          <w:sz w:val="24"/>
          <w:szCs w:val="24"/>
        </w:rPr>
        <w:t xml:space="preserve"> </w:t>
      </w:r>
    </w:p>
    <w:p w:rsidR="00D26182" w:rsidRPr="00D26182" w:rsidRDefault="00D26182" w:rsidP="00D26182">
      <w:pPr>
        <w:rPr>
          <w:rFonts w:ascii="Comic Sans MS" w:hAnsi="Comic Sans MS"/>
          <w:sz w:val="28"/>
          <w:szCs w:val="28"/>
          <w:u w:val="single"/>
        </w:rPr>
      </w:pPr>
    </w:p>
    <w:p w:rsidR="0009793F" w:rsidRPr="0009793F" w:rsidRDefault="0009793F" w:rsidP="0009793F">
      <w:pPr>
        <w:rPr>
          <w:rFonts w:ascii="Comic Sans MS" w:hAnsi="Comic Sans MS"/>
          <w:sz w:val="24"/>
          <w:szCs w:val="24"/>
        </w:rPr>
      </w:pPr>
    </w:p>
    <w:p w:rsidR="00DD41C0" w:rsidRPr="00DD41C0" w:rsidRDefault="00DD41C0" w:rsidP="00DD41C0">
      <w:pPr>
        <w:rPr>
          <w:rFonts w:ascii="Comic Sans MS" w:hAnsi="Comic Sans MS"/>
          <w:sz w:val="24"/>
          <w:szCs w:val="24"/>
        </w:rPr>
      </w:pPr>
    </w:p>
    <w:p w:rsidR="00CE24AF" w:rsidRPr="0036146C" w:rsidRDefault="00CE24AF" w:rsidP="0036146C">
      <w:pPr>
        <w:rPr>
          <w:rFonts w:ascii="Comic Sans MS" w:hAnsi="Comic Sans MS"/>
          <w:sz w:val="24"/>
          <w:szCs w:val="24"/>
        </w:rPr>
      </w:pPr>
    </w:p>
    <w:p w:rsidR="0036146C" w:rsidRPr="0036146C" w:rsidRDefault="0036146C" w:rsidP="0036146C">
      <w:pPr>
        <w:rPr>
          <w:rFonts w:ascii="Comic Sans MS" w:hAnsi="Comic Sans MS"/>
          <w:sz w:val="24"/>
          <w:szCs w:val="24"/>
        </w:rPr>
      </w:pPr>
      <w:r w:rsidRPr="0036146C">
        <w:rPr>
          <w:rFonts w:ascii="Comic Sans MS" w:hAnsi="Comic Sans MS"/>
          <w:sz w:val="24"/>
          <w:szCs w:val="24"/>
        </w:rPr>
        <w:t xml:space="preserve"> </w:t>
      </w:r>
    </w:p>
    <w:p w:rsidR="00D333B9" w:rsidRPr="00262BCF" w:rsidRDefault="00D333B9" w:rsidP="00D333B9">
      <w:pPr>
        <w:pStyle w:val="Default"/>
        <w:rPr>
          <w:rFonts w:ascii="Comic Sans MS" w:hAnsi="Comic Sans MS"/>
          <w:color w:val="auto"/>
        </w:rPr>
      </w:pPr>
    </w:p>
    <w:p w:rsidR="00D333B9" w:rsidRPr="00D333B9" w:rsidRDefault="00D333B9">
      <w:pPr>
        <w:rPr>
          <w:rFonts w:ascii="Comic Sans MS" w:hAnsi="Comic Sans MS"/>
          <w:sz w:val="24"/>
          <w:szCs w:val="24"/>
        </w:rPr>
      </w:pPr>
    </w:p>
    <w:sectPr w:rsidR="00D333B9" w:rsidRPr="00D333B9" w:rsidSect="00D30F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4EA2"/>
    <w:multiLevelType w:val="hybridMultilevel"/>
    <w:tmpl w:val="C524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A7CEC"/>
    <w:multiLevelType w:val="multilevel"/>
    <w:tmpl w:val="7E7E2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2" w15:restartNumberingAfterBreak="0">
    <w:nsid w:val="26F53C82"/>
    <w:multiLevelType w:val="hybridMultilevel"/>
    <w:tmpl w:val="EC38C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D709B"/>
    <w:multiLevelType w:val="hybridMultilevel"/>
    <w:tmpl w:val="52CA9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C003FF6"/>
    <w:multiLevelType w:val="hybridMultilevel"/>
    <w:tmpl w:val="EA58E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C2D83"/>
    <w:multiLevelType w:val="hybridMultilevel"/>
    <w:tmpl w:val="5630D332"/>
    <w:lvl w:ilvl="0" w:tplc="0809000F">
      <w:start w:val="1"/>
      <w:numFmt w:val="decimal"/>
      <w:lvlText w:val="%1."/>
      <w:lvlJc w:val="left"/>
      <w:pPr>
        <w:ind w:left="720" w:hanging="360"/>
      </w:pPr>
    </w:lvl>
    <w:lvl w:ilvl="1" w:tplc="AF18B8EC">
      <w:numFmt w:val="bullet"/>
      <w:lvlText w:val="•"/>
      <w:lvlJc w:val="left"/>
      <w:pPr>
        <w:ind w:left="1440" w:hanging="360"/>
      </w:pPr>
      <w:rPr>
        <w:rFonts w:ascii="Comic Sans MS" w:eastAsiaTheme="minorHAnsi" w:hAnsi="Comic Sans MS" w:cs="Arial"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43750E"/>
    <w:multiLevelType w:val="hybridMultilevel"/>
    <w:tmpl w:val="C56E9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D74BDD"/>
    <w:multiLevelType w:val="hybridMultilevel"/>
    <w:tmpl w:val="A3AA1D3A"/>
    <w:lvl w:ilvl="0" w:tplc="EE7CB3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5BE023F"/>
    <w:multiLevelType w:val="hybridMultilevel"/>
    <w:tmpl w:val="A39C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F62E40"/>
    <w:multiLevelType w:val="hybridMultilevel"/>
    <w:tmpl w:val="1A1E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995071"/>
    <w:multiLevelType w:val="hybridMultilevel"/>
    <w:tmpl w:val="9C90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243B37"/>
    <w:multiLevelType w:val="hybridMultilevel"/>
    <w:tmpl w:val="DD78C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5C0842"/>
    <w:multiLevelType w:val="hybridMultilevel"/>
    <w:tmpl w:val="EC0C2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8"/>
  </w:num>
  <w:num w:numId="5">
    <w:abstractNumId w:val="9"/>
  </w:num>
  <w:num w:numId="6">
    <w:abstractNumId w:val="10"/>
  </w:num>
  <w:num w:numId="7">
    <w:abstractNumId w:val="2"/>
  </w:num>
  <w:num w:numId="8">
    <w:abstractNumId w:val="6"/>
  </w:num>
  <w:num w:numId="9">
    <w:abstractNumId w:val="11"/>
  </w:num>
  <w:num w:numId="10">
    <w:abstractNumId w:val="4"/>
  </w:num>
  <w:num w:numId="11">
    <w:abstractNumId w:val="1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D5"/>
    <w:rsid w:val="0009793F"/>
    <w:rsid w:val="000A7604"/>
    <w:rsid w:val="001762BD"/>
    <w:rsid w:val="00262BCF"/>
    <w:rsid w:val="0036146C"/>
    <w:rsid w:val="003B57D2"/>
    <w:rsid w:val="004D593C"/>
    <w:rsid w:val="00530C00"/>
    <w:rsid w:val="00611490"/>
    <w:rsid w:val="007046D5"/>
    <w:rsid w:val="00734FAD"/>
    <w:rsid w:val="008C2F92"/>
    <w:rsid w:val="008E7C06"/>
    <w:rsid w:val="008F64FE"/>
    <w:rsid w:val="008F6A28"/>
    <w:rsid w:val="00900561"/>
    <w:rsid w:val="00931DE9"/>
    <w:rsid w:val="00944785"/>
    <w:rsid w:val="009467B9"/>
    <w:rsid w:val="009C5075"/>
    <w:rsid w:val="009E4344"/>
    <w:rsid w:val="00A27080"/>
    <w:rsid w:val="00B06D8D"/>
    <w:rsid w:val="00B16640"/>
    <w:rsid w:val="00B910AE"/>
    <w:rsid w:val="00BC2D54"/>
    <w:rsid w:val="00C61134"/>
    <w:rsid w:val="00CE24AF"/>
    <w:rsid w:val="00D26182"/>
    <w:rsid w:val="00D30FD3"/>
    <w:rsid w:val="00D333B9"/>
    <w:rsid w:val="00D86BF5"/>
    <w:rsid w:val="00DD41C0"/>
    <w:rsid w:val="00ED2680"/>
    <w:rsid w:val="00F64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AF22"/>
  <w15:docId w15:val="{2962DE50-6920-4F43-B70E-E5685B02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FD3"/>
  </w:style>
  <w:style w:type="paragraph" w:styleId="Heading5">
    <w:name w:val="heading 5"/>
    <w:basedOn w:val="Normal"/>
    <w:next w:val="Normal"/>
    <w:link w:val="Heading5Char"/>
    <w:uiPriority w:val="9"/>
    <w:semiHidden/>
    <w:unhideWhenUsed/>
    <w:qFormat/>
    <w:rsid w:val="008C2F92"/>
    <w:pPr>
      <w:spacing w:before="240" w:after="60" w:line="240" w:lineRule="auto"/>
      <w:outlineLvl w:val="4"/>
    </w:pPr>
    <w:rPr>
      <w:rFonts w:ascii="Calibri" w:eastAsia="Times New Roman" w:hAnsi="Calibri" w:cs="Times New Roman"/>
      <w:b/>
      <w:bCs/>
      <w:i/>
      <w:iCs/>
      <w:sz w:val="26"/>
      <w:szCs w:val="26"/>
    </w:rPr>
  </w:style>
  <w:style w:type="paragraph" w:styleId="Heading7">
    <w:name w:val="heading 7"/>
    <w:basedOn w:val="Normal"/>
    <w:next w:val="Normal"/>
    <w:link w:val="Heading7Char"/>
    <w:uiPriority w:val="9"/>
    <w:semiHidden/>
    <w:unhideWhenUsed/>
    <w:qFormat/>
    <w:rsid w:val="008C2F92"/>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6D5"/>
    <w:pPr>
      <w:ind w:left="720"/>
      <w:contextualSpacing/>
    </w:pPr>
  </w:style>
  <w:style w:type="paragraph" w:customStyle="1" w:styleId="Default">
    <w:name w:val="Default"/>
    <w:rsid w:val="009467B9"/>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semiHidden/>
    <w:rsid w:val="008C2F92"/>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8C2F92"/>
    <w:rPr>
      <w:rFonts w:ascii="Calibri" w:eastAsia="Times New Roman" w:hAnsi="Calibri" w:cs="Times New Roman"/>
      <w:sz w:val="24"/>
      <w:szCs w:val="24"/>
    </w:rPr>
  </w:style>
  <w:style w:type="paragraph" w:styleId="Footer">
    <w:name w:val="footer"/>
    <w:basedOn w:val="Normal"/>
    <w:link w:val="FooterChar"/>
    <w:uiPriority w:val="99"/>
    <w:rsid w:val="008C2F92"/>
    <w:pPr>
      <w:tabs>
        <w:tab w:val="center" w:pos="4320"/>
        <w:tab w:val="right" w:pos="8640"/>
      </w:tabs>
      <w:spacing w:after="0" w:line="240" w:lineRule="auto"/>
    </w:pPr>
    <w:rPr>
      <w:rFonts w:ascii="Trebuchet MS" w:eastAsia="Times" w:hAnsi="Trebuchet MS" w:cs="Times New Roman"/>
      <w:sz w:val="24"/>
      <w:szCs w:val="20"/>
    </w:rPr>
  </w:style>
  <w:style w:type="character" w:customStyle="1" w:styleId="FooterChar">
    <w:name w:val="Footer Char"/>
    <w:basedOn w:val="DefaultParagraphFont"/>
    <w:link w:val="Footer"/>
    <w:uiPriority w:val="99"/>
    <w:rsid w:val="008C2F92"/>
    <w:rPr>
      <w:rFonts w:ascii="Trebuchet MS" w:eastAsia="Times" w:hAnsi="Trebuchet MS" w:cs="Times New Roman"/>
      <w:sz w:val="24"/>
      <w:szCs w:val="20"/>
    </w:rPr>
  </w:style>
  <w:style w:type="paragraph" w:styleId="BalloonText">
    <w:name w:val="Balloon Text"/>
    <w:basedOn w:val="Normal"/>
    <w:link w:val="BalloonTextChar"/>
    <w:uiPriority w:val="99"/>
    <w:semiHidden/>
    <w:unhideWhenUsed/>
    <w:rsid w:val="008C2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F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10</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Green Lane Special School</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Hayley Chadwick</cp:lastModifiedBy>
  <cp:revision>3</cp:revision>
  <dcterms:created xsi:type="dcterms:W3CDTF">2023-09-20T08:44:00Z</dcterms:created>
  <dcterms:modified xsi:type="dcterms:W3CDTF">2025-01-16T20:33:00Z</dcterms:modified>
</cp:coreProperties>
</file>