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D4" w:rsidRPr="00766DD4" w:rsidRDefault="004E6A32" w:rsidP="00766DD4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u w:val="single"/>
          <w:lang w:eastAsia="en-GB"/>
        </w:rPr>
      </w:pPr>
      <w:r w:rsidRPr="0069693F">
        <w:rPr>
          <w:rFonts w:ascii="Comic Sans MS" w:hAnsi="Comic Sans MS"/>
          <w:noProof/>
          <w:sz w:val="20"/>
          <w:szCs w:val="20"/>
          <w:lang w:eastAsia="en-GB"/>
        </w:rPr>
        <w:drawing>
          <wp:anchor distT="0" distB="0" distL="114300" distR="114300" simplePos="0" relativeHeight="251668480" behindDoc="0" locked="0" layoutInCell="1" allowOverlap="1" wp14:anchorId="43AB0158" wp14:editId="125F56A0">
            <wp:simplePos x="0" y="0"/>
            <wp:positionH relativeFrom="margin">
              <wp:posOffset>2368550</wp:posOffset>
            </wp:positionH>
            <wp:positionV relativeFrom="paragraph">
              <wp:posOffset>-819150</wp:posOffset>
            </wp:positionV>
            <wp:extent cx="847084" cy="7048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8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1E7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u w:val="single"/>
          <w:lang w:eastAsia="en-GB"/>
        </w:rPr>
        <w:t>Primrose</w:t>
      </w:r>
      <w:r w:rsidR="00766DD4" w:rsidRPr="00766DD4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u w:val="single"/>
          <w:lang w:eastAsia="en-GB"/>
        </w:rPr>
        <w:t xml:space="preserve"> Class Autumn Term Topic Overview</w:t>
      </w:r>
    </w:p>
    <w:p w:rsidR="00766DD4" w:rsidRPr="00766DD4" w:rsidRDefault="00766DD4" w:rsidP="00766DD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Our Autumn Topic: Emotions</w:t>
      </w:r>
    </w:p>
    <w:p w:rsidR="00766DD4" w:rsidRPr="00766DD4" w:rsidRDefault="004E6A32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This term, Primr</w:t>
      </w:r>
      <w:bookmarkStart w:id="0" w:name="_GoBack"/>
      <w:bookmarkEnd w:id="0"/>
      <w:r w:rsidR="00766DD4"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ose Class will be exploring </w:t>
      </w:r>
      <w:r w:rsid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e</w:t>
      </w:r>
      <w:r w:rsidR="00766DD4"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motions</w:t>
      </w:r>
      <w:r w:rsidR="00766DD4"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through a range of engaging, sensory-rich experiences. </w:t>
      </w:r>
    </w:p>
    <w:p w:rsidR="00766DD4" w:rsidRPr="00766DD4" w:rsidRDefault="00766DD4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Learning opportunities will be carefully planned around the </w:t>
      </w: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Engagement Model</w:t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, supporting pupils to develop skills in:</w:t>
      </w:r>
    </w:p>
    <w:p w:rsidR="00766DD4" w:rsidRPr="00766DD4" w:rsidRDefault="00766DD4" w:rsidP="00766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Exploration</w:t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– investigating new sensory experiences and materials</w:t>
      </w:r>
    </w:p>
    <w:p w:rsidR="00766DD4" w:rsidRPr="00766DD4" w:rsidRDefault="00766DD4" w:rsidP="00766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Realisation</w:t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– recognising the impact of their actions</w:t>
      </w:r>
    </w:p>
    <w:p w:rsidR="00766DD4" w:rsidRPr="00766DD4" w:rsidRDefault="00766DD4" w:rsidP="00766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Anticipation</w:t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– predicting familiar routines and events</w:t>
      </w:r>
    </w:p>
    <w:p w:rsidR="00766DD4" w:rsidRPr="00766DD4" w:rsidRDefault="00766DD4" w:rsidP="00766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Persistence</w:t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– maintaining focus and engagement in activities</w:t>
      </w:r>
    </w:p>
    <w:p w:rsidR="001435BB" w:rsidRPr="00766DD4" w:rsidRDefault="00766DD4" w:rsidP="001435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Initiation</w:t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– communicating choices, preferences, and responses</w:t>
      </w:r>
    </w:p>
    <w:p w:rsidR="00766DD4" w:rsidRPr="00766DD4" w:rsidRDefault="00766DD4" w:rsidP="00766DD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i/>
          <w:sz w:val="27"/>
          <w:szCs w:val="27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i/>
          <w:sz w:val="27"/>
          <w:szCs w:val="27"/>
          <w:lang w:eastAsia="en-GB"/>
        </w:rPr>
        <w:t>Areas of Learning</w:t>
      </w:r>
    </w:p>
    <w:p w:rsidR="00766DD4" w:rsidRPr="00766DD4" w:rsidRDefault="00766DD4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9D099ED" wp14:editId="52ADFF27">
            <wp:simplePos x="0" y="0"/>
            <wp:positionH relativeFrom="margin">
              <wp:posOffset>-198120</wp:posOffset>
            </wp:positionH>
            <wp:positionV relativeFrom="margin">
              <wp:posOffset>4726940</wp:posOffset>
            </wp:positionV>
            <wp:extent cx="975360" cy="933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Our topic will be explored through a variety of curriculum areas:</w:t>
      </w:r>
    </w:p>
    <w:p w:rsidR="00766DD4" w:rsidRPr="00766DD4" w:rsidRDefault="00766DD4" w:rsidP="00766DD4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Fine Motor</w:t>
      </w:r>
    </w:p>
    <w:p w:rsidR="00766DD4" w:rsidRPr="00766DD4" w:rsidRDefault="00766DD4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8224B90" wp14:editId="56B9CFB1">
            <wp:simplePos x="0" y="0"/>
            <wp:positionH relativeFrom="margin">
              <wp:posOffset>-175260</wp:posOffset>
            </wp:positionH>
            <wp:positionV relativeFrom="margin">
              <wp:posOffset>5695950</wp:posOffset>
            </wp:positionV>
            <wp:extent cx="952500" cy="9334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Developing hand strength, coordination, and control through emotion-themed activities, mark making, and practical tasks.</w:t>
      </w:r>
    </w:p>
    <w:p w:rsidR="00766DD4" w:rsidRPr="00766DD4" w:rsidRDefault="00766DD4" w:rsidP="00766DD4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Communication Focus</w:t>
      </w:r>
    </w:p>
    <w:p w:rsidR="00766DD4" w:rsidRPr="00766DD4" w:rsidRDefault="00766DD4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3161A739" wp14:editId="0A58FB18">
            <wp:simplePos x="0" y="0"/>
            <wp:positionH relativeFrom="margin">
              <wp:posOffset>-167640</wp:posOffset>
            </wp:positionH>
            <wp:positionV relativeFrom="bottomMargin">
              <wp:posOffset>-2188210</wp:posOffset>
            </wp:positionV>
            <wp:extent cx="930910" cy="937260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Encouraging pupils to express feelings, make choices, and interact with others using their preferred communication methods.</w:t>
      </w:r>
    </w:p>
    <w:p w:rsidR="00766DD4" w:rsidRPr="00766DD4" w:rsidRDefault="00766DD4" w:rsidP="00766DD4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Cause and Effect</w:t>
      </w:r>
    </w:p>
    <w:p w:rsidR="00766DD4" w:rsidRPr="00766DD4" w:rsidRDefault="00766DD4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59672183" wp14:editId="647D8491">
            <wp:simplePos x="0" y="0"/>
            <wp:positionH relativeFrom="margin">
              <wp:posOffset>-160020</wp:posOffset>
            </wp:positionH>
            <wp:positionV relativeFrom="margin">
              <wp:posOffset>7665720</wp:posOffset>
            </wp:positionV>
            <wp:extent cx="925830" cy="929640"/>
            <wp:effectExtent l="0" t="0" r="762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Exploring how actions create outcomes through interactive resources, switches, and motivating emotional-themed experiences.</w:t>
      </w:r>
    </w:p>
    <w:p w:rsidR="00766DD4" w:rsidRPr="00766DD4" w:rsidRDefault="00766DD4" w:rsidP="00766DD4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Attention Autism</w:t>
      </w:r>
    </w:p>
    <w:p w:rsidR="00766DD4" w:rsidRPr="00766DD4" w:rsidRDefault="00766DD4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Building attention, engagement, and shared enjoyment through exciting and highly motivating emotion-focused sessions.</w:t>
      </w:r>
    </w:p>
    <w:p w:rsidR="00766DD4" w:rsidRPr="00766DD4" w:rsidRDefault="001435BB" w:rsidP="00766DD4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12A582D7" wp14:editId="729931A4">
            <wp:simplePos x="0" y="0"/>
            <wp:positionH relativeFrom="margin">
              <wp:posOffset>-121920</wp:posOffset>
            </wp:positionH>
            <wp:positionV relativeFrom="margin">
              <wp:posOffset>-76200</wp:posOffset>
            </wp:positionV>
            <wp:extent cx="888365" cy="899160"/>
            <wp:effectExtent l="0" t="0" r="698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DD4"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Themed Exploration</w:t>
      </w:r>
    </w:p>
    <w:p w:rsidR="001435BB" w:rsidRDefault="00766DD4" w:rsidP="001435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Investigating emotions through seasonal sensory activities, role play, stories, objects, and creative experiences.</w:t>
      </w:r>
    </w:p>
    <w:p w:rsidR="00766DD4" w:rsidRPr="00766DD4" w:rsidRDefault="001435BB" w:rsidP="001435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435BB">
        <w:rPr>
          <w:rFonts w:ascii="Comic Sans MS" w:eastAsia="Times New Roman" w:hAnsi="Comic Sans MS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7A1261FA" wp14:editId="2E45A856">
            <wp:simplePos x="0" y="0"/>
            <wp:positionH relativeFrom="margin">
              <wp:posOffset>-152400</wp:posOffset>
            </wp:positionH>
            <wp:positionV relativeFrom="margin">
              <wp:posOffset>995045</wp:posOffset>
            </wp:positionV>
            <wp:extent cx="944880" cy="907697"/>
            <wp:effectExtent l="0" t="0" r="7620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07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6DD4"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Music</w:t>
      </w:r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and movement</w:t>
      </w:r>
    </w:p>
    <w:p w:rsidR="001435BB" w:rsidRDefault="001435BB" w:rsidP="001435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435BB">
        <w:rPr>
          <w:rFonts w:ascii="Comic Sans MS" w:eastAsia="Times New Roman" w:hAnsi="Comic Sans MS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4157B01A" wp14:editId="5C0BAC83">
            <wp:simplePos x="0" y="0"/>
            <wp:positionH relativeFrom="margin">
              <wp:posOffset>-129540</wp:posOffset>
            </wp:positionH>
            <wp:positionV relativeFrom="margin">
              <wp:posOffset>1973580</wp:posOffset>
            </wp:positionV>
            <wp:extent cx="915035" cy="891540"/>
            <wp:effectExtent l="0" t="0" r="0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DD4"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Using songs, rhythm, movement, and sound to explore different feelings and emotional expression.</w:t>
      </w:r>
    </w:p>
    <w:p w:rsidR="00766DD4" w:rsidRPr="00766DD4" w:rsidRDefault="00766DD4" w:rsidP="001435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Cognitive Play</w:t>
      </w:r>
    </w:p>
    <w:p w:rsidR="00766DD4" w:rsidRPr="00766DD4" w:rsidRDefault="001435BB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435BB">
        <w:rPr>
          <w:rFonts w:ascii="Comic Sans MS" w:eastAsia="Times New Roman" w:hAnsi="Comic Sans MS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46E5F9FA" wp14:editId="7FB3C43B">
            <wp:simplePos x="0" y="0"/>
            <wp:positionH relativeFrom="margin">
              <wp:posOffset>-121920</wp:posOffset>
            </wp:positionH>
            <wp:positionV relativeFrom="margin">
              <wp:posOffset>2918460</wp:posOffset>
            </wp:positionV>
            <wp:extent cx="918210" cy="9144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DD4"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Developing problem-solving, thinking, matching, sorting, and early concept skills through engaging emotion-based activities.</w:t>
      </w:r>
    </w:p>
    <w:p w:rsidR="00766DD4" w:rsidRPr="00766DD4" w:rsidRDefault="00766DD4" w:rsidP="00766DD4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Messy Play</w:t>
      </w:r>
    </w:p>
    <w:p w:rsidR="00766DD4" w:rsidRPr="00766DD4" w:rsidRDefault="001435BB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435BB">
        <w:rPr>
          <w:rFonts w:ascii="Comic Sans MS" w:eastAsia="Times New Roman" w:hAnsi="Comic Sans MS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0EF6014A" wp14:editId="0E9C2AE2">
            <wp:simplePos x="0" y="0"/>
            <wp:positionH relativeFrom="margin">
              <wp:posOffset>-121920</wp:posOffset>
            </wp:positionH>
            <wp:positionV relativeFrom="margin">
              <wp:posOffset>3886200</wp:posOffset>
            </wp:positionV>
            <wp:extent cx="914400" cy="89852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DD4"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Exploring a range of textures, colours, and materials to encourage sensory engagement and creative expression.</w:t>
      </w:r>
    </w:p>
    <w:p w:rsidR="00766DD4" w:rsidRPr="00766DD4" w:rsidRDefault="00766DD4" w:rsidP="00766DD4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Sensory Story</w:t>
      </w:r>
    </w:p>
    <w:p w:rsidR="00766DD4" w:rsidRPr="00766DD4" w:rsidRDefault="00766DD4" w:rsidP="00766DD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766DD4">
        <w:rPr>
          <w:rFonts w:ascii="Comic Sans MS" w:eastAsia="Times New Roman" w:hAnsi="Comic Sans MS" w:cs="Times New Roman"/>
          <w:sz w:val="24"/>
          <w:szCs w:val="24"/>
          <w:lang w:eastAsia="en-GB"/>
        </w:rPr>
        <w:t>Experiencing immersive stories that bring emotions to life through sensory stimuli, repetition, and participation.</w:t>
      </w:r>
    </w:p>
    <w:p w:rsidR="00286E0C" w:rsidRPr="00766DD4" w:rsidRDefault="00286E0C">
      <w:pPr>
        <w:rPr>
          <w:rFonts w:ascii="Comic Sans MS" w:hAnsi="Comic Sans MS"/>
        </w:rPr>
      </w:pPr>
    </w:p>
    <w:sectPr w:rsidR="00286E0C" w:rsidRPr="00766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31943"/>
    <w:multiLevelType w:val="multilevel"/>
    <w:tmpl w:val="B492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D4"/>
    <w:rsid w:val="001435BB"/>
    <w:rsid w:val="00286E0C"/>
    <w:rsid w:val="002C21E7"/>
    <w:rsid w:val="004E6A32"/>
    <w:rsid w:val="00766DD4"/>
    <w:rsid w:val="00AB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75EDF-EB9B-40E0-8DD6-949FB580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6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66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66D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66D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D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66D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66D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66DD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66D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Urry</dc:creator>
  <cp:keywords/>
  <dc:description/>
  <cp:lastModifiedBy>Alex Lees</cp:lastModifiedBy>
  <cp:revision>3</cp:revision>
  <dcterms:created xsi:type="dcterms:W3CDTF">2026-07-17T09:55:00Z</dcterms:created>
  <dcterms:modified xsi:type="dcterms:W3CDTF">2026-07-17T09:56:00Z</dcterms:modified>
</cp:coreProperties>
</file>