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42D3" w:rsidRDefault="006A6C63" w:rsidP="003718DF">
      <w:pPr>
        <w:jc w:val="center"/>
      </w:pPr>
      <w:r>
        <w:rPr>
          <w:b/>
          <w:bCs/>
          <w:sz w:val="28"/>
          <w:szCs w:val="28"/>
          <w:u w:val="single"/>
        </w:rPr>
        <w:t>Science Year 3</w:t>
      </w:r>
    </w:p>
    <w:tbl>
      <w:tblPr>
        <w:tblStyle w:val="TableGrid"/>
        <w:tblW w:w="13913" w:type="dxa"/>
        <w:tblLook w:val="04A0" w:firstRow="1" w:lastRow="0" w:firstColumn="1" w:lastColumn="0" w:noHBand="0" w:noVBand="1"/>
      </w:tblPr>
      <w:tblGrid>
        <w:gridCol w:w="1858"/>
        <w:gridCol w:w="167"/>
        <w:gridCol w:w="124"/>
        <w:gridCol w:w="123"/>
        <w:gridCol w:w="115"/>
        <w:gridCol w:w="1348"/>
        <w:gridCol w:w="115"/>
        <w:gridCol w:w="222"/>
        <w:gridCol w:w="205"/>
        <w:gridCol w:w="69"/>
        <w:gridCol w:w="1733"/>
        <w:gridCol w:w="86"/>
        <w:gridCol w:w="86"/>
        <w:gridCol w:w="86"/>
        <w:gridCol w:w="1437"/>
        <w:gridCol w:w="172"/>
        <w:gridCol w:w="86"/>
        <w:gridCol w:w="376"/>
        <w:gridCol w:w="1493"/>
        <w:gridCol w:w="114"/>
        <w:gridCol w:w="109"/>
        <w:gridCol w:w="96"/>
        <w:gridCol w:w="95"/>
        <w:gridCol w:w="1491"/>
        <w:gridCol w:w="94"/>
        <w:gridCol w:w="132"/>
        <w:gridCol w:w="69"/>
        <w:gridCol w:w="86"/>
        <w:gridCol w:w="1726"/>
      </w:tblGrid>
      <w:tr w:rsidR="00BB0147" w:rsidTr="005C6FA4">
        <w:trPr>
          <w:cantSplit/>
        </w:trPr>
        <w:tc>
          <w:tcPr>
            <w:tcW w:w="13913" w:type="dxa"/>
            <w:gridSpan w:val="29"/>
            <w:shd w:val="clear" w:color="auto" w:fill="D9E2F3" w:themeFill="accent5" w:themeFillTint="33"/>
          </w:tcPr>
          <w:p w:rsidR="00BB0147" w:rsidRPr="005C6FA4" w:rsidRDefault="00BB0147" w:rsidP="00BB0147">
            <w:pPr>
              <w:keepNext/>
              <w:jc w:val="center"/>
              <w:rPr>
                <w:b/>
                <w:sz w:val="28"/>
                <w:szCs w:val="28"/>
                <w:u w:val="single"/>
              </w:rPr>
            </w:pPr>
            <w:r w:rsidRPr="005C6FA4">
              <w:rPr>
                <w:b/>
                <w:sz w:val="28"/>
                <w:szCs w:val="28"/>
                <w:u w:val="single"/>
              </w:rPr>
              <w:t>EYFS</w:t>
            </w:r>
            <w:r w:rsidRPr="005C6FA4">
              <w:rPr>
                <w:sz w:val="28"/>
                <w:szCs w:val="28"/>
                <w:u w:val="single"/>
              </w:rPr>
              <w:t xml:space="preserve"> - </w:t>
            </w:r>
            <w:r w:rsidRPr="005C6FA4">
              <w:rPr>
                <w:b/>
                <w:sz w:val="28"/>
                <w:szCs w:val="28"/>
                <w:u w:val="single"/>
              </w:rPr>
              <w:t>Cedar pathway</w:t>
            </w:r>
            <w:r w:rsidR="00374FEA" w:rsidRPr="005C6FA4">
              <w:rPr>
                <w:b/>
                <w:sz w:val="28"/>
                <w:szCs w:val="28"/>
                <w:u w:val="single"/>
              </w:rPr>
              <w:t xml:space="preserve"> (</w:t>
            </w:r>
            <w:proofErr w:type="gramStart"/>
            <w:r w:rsidR="00374FEA" w:rsidRPr="005C6FA4">
              <w:rPr>
                <w:b/>
                <w:sz w:val="28"/>
                <w:szCs w:val="28"/>
                <w:u w:val="single"/>
              </w:rPr>
              <w:t>one year</w:t>
            </w:r>
            <w:proofErr w:type="gramEnd"/>
            <w:r w:rsidR="00374FEA" w:rsidRPr="005C6FA4">
              <w:rPr>
                <w:b/>
                <w:sz w:val="28"/>
                <w:szCs w:val="28"/>
                <w:u w:val="single"/>
              </w:rPr>
              <w:t xml:space="preserve"> cycle)</w:t>
            </w:r>
          </w:p>
          <w:p w:rsidR="00BB0147" w:rsidRDefault="005C6FA4" w:rsidP="00BB0147">
            <w:pPr>
              <w:keepNext/>
              <w:jc w:val="center"/>
              <w:rPr>
                <w:sz w:val="24"/>
              </w:rPr>
            </w:pPr>
            <w:r w:rsidRPr="006E511E">
              <w:rPr>
                <w:noProof/>
                <w:sz w:val="20"/>
                <w:szCs w:val="20"/>
                <w:lang w:eastAsia="en-GB"/>
              </w:rPr>
              <w:drawing>
                <wp:anchor distT="0" distB="0" distL="114300" distR="114300" simplePos="0" relativeHeight="251671552" behindDoc="0" locked="0" layoutInCell="1" allowOverlap="1" wp14:anchorId="36113015" wp14:editId="4C6E5697">
                  <wp:simplePos x="0" y="0"/>
                  <wp:positionH relativeFrom="column">
                    <wp:posOffset>4458335</wp:posOffset>
                  </wp:positionH>
                  <wp:positionV relativeFrom="paragraph">
                    <wp:posOffset>109855</wp:posOffset>
                  </wp:positionV>
                  <wp:extent cx="478790" cy="468630"/>
                  <wp:effectExtent l="0" t="0" r="0" b="7620"/>
                  <wp:wrapSquare wrapText="bothSides"/>
                  <wp:docPr id="1661498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98108"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478790" cy="468630"/>
                          </a:xfrm>
                          <a:prstGeom prst="rect">
                            <a:avLst/>
                          </a:prstGeom>
                        </pic:spPr>
                      </pic:pic>
                    </a:graphicData>
                  </a:graphic>
                  <wp14:sizeRelH relativeFrom="margin">
                    <wp14:pctWidth>0</wp14:pctWidth>
                  </wp14:sizeRelH>
                  <wp14:sizeRelV relativeFrom="margin">
                    <wp14:pctHeight>0</wp14:pctHeight>
                  </wp14:sizeRelV>
                </wp:anchor>
              </w:drawing>
            </w:r>
            <w:r w:rsidRPr="006E511E">
              <w:rPr>
                <w:b/>
                <w:noProof/>
                <w:sz w:val="20"/>
                <w:szCs w:val="20"/>
                <w:u w:val="single"/>
                <w:lang w:eastAsia="en-GB"/>
              </w:rPr>
              <w:drawing>
                <wp:anchor distT="0" distB="0" distL="114300" distR="114300" simplePos="0" relativeHeight="251672576" behindDoc="0" locked="0" layoutInCell="1" allowOverlap="1" wp14:anchorId="212D8CE7" wp14:editId="6B833D47">
                  <wp:simplePos x="0" y="0"/>
                  <wp:positionH relativeFrom="column">
                    <wp:posOffset>3274060</wp:posOffset>
                  </wp:positionH>
                  <wp:positionV relativeFrom="paragraph">
                    <wp:posOffset>65405</wp:posOffset>
                  </wp:positionV>
                  <wp:extent cx="696595" cy="569595"/>
                  <wp:effectExtent l="0" t="0" r="8255" b="1905"/>
                  <wp:wrapSquare wrapText="bothSides"/>
                  <wp:docPr id="1849714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714874" name=""/>
                          <pic:cNvPicPr/>
                        </pic:nvPicPr>
                        <pic:blipFill>
                          <a:blip r:embed="rId7">
                            <a:extLst>
                              <a:ext uri="{28A0092B-C50C-407E-A947-70E740481C1C}">
                                <a14:useLocalDpi xmlns:a14="http://schemas.microsoft.com/office/drawing/2010/main" val="0"/>
                              </a:ext>
                            </a:extLst>
                          </a:blip>
                          <a:stretch>
                            <a:fillRect/>
                          </a:stretch>
                        </pic:blipFill>
                        <pic:spPr>
                          <a:xfrm>
                            <a:off x="0" y="0"/>
                            <a:ext cx="696595" cy="569595"/>
                          </a:xfrm>
                          <a:prstGeom prst="rect">
                            <a:avLst/>
                          </a:prstGeom>
                        </pic:spPr>
                      </pic:pic>
                    </a:graphicData>
                  </a:graphic>
                  <wp14:sizeRelH relativeFrom="margin">
                    <wp14:pctWidth>0</wp14:pctWidth>
                  </wp14:sizeRelH>
                  <wp14:sizeRelV relativeFrom="margin">
                    <wp14:pctHeight>0</wp14:pctHeight>
                  </wp14:sizeRelV>
                </wp:anchor>
              </w:drawing>
            </w:r>
          </w:p>
          <w:p w:rsidR="00BB0147" w:rsidRDefault="00BB0147" w:rsidP="00BB0147">
            <w:pPr>
              <w:keepNext/>
              <w:jc w:val="center"/>
              <w:rPr>
                <w:sz w:val="24"/>
              </w:rPr>
            </w:pPr>
          </w:p>
          <w:p w:rsidR="00BB0147" w:rsidRDefault="00BB0147" w:rsidP="00BB0147">
            <w:pPr>
              <w:keepNext/>
              <w:jc w:val="center"/>
              <w:rPr>
                <w:sz w:val="24"/>
              </w:rPr>
            </w:pPr>
          </w:p>
          <w:p w:rsidR="005C6FA4" w:rsidRDefault="005C6FA4" w:rsidP="006A6C63">
            <w:pPr>
              <w:keepNext/>
              <w:jc w:val="center"/>
              <w:rPr>
                <w:sz w:val="20"/>
                <w:szCs w:val="20"/>
              </w:rPr>
            </w:pPr>
          </w:p>
          <w:p w:rsidR="00BB0147" w:rsidRPr="006A6C63" w:rsidRDefault="00BB0147" w:rsidP="006A6C63">
            <w:pPr>
              <w:keepNext/>
              <w:jc w:val="center"/>
              <w:rPr>
                <w:sz w:val="24"/>
              </w:rPr>
            </w:pPr>
            <w:r w:rsidRPr="0097316D">
              <w:rPr>
                <w:sz w:val="20"/>
                <w:szCs w:val="20"/>
              </w:rPr>
              <w:t>Assessment class</w:t>
            </w:r>
            <w:r>
              <w:rPr>
                <w:sz w:val="20"/>
                <w:szCs w:val="20"/>
              </w:rPr>
              <w:t>es</w:t>
            </w:r>
            <w:r w:rsidRPr="0097316D">
              <w:rPr>
                <w:sz w:val="20"/>
                <w:szCs w:val="20"/>
              </w:rPr>
              <w:t xml:space="preserve"> – Early steps</w:t>
            </w:r>
          </w:p>
        </w:tc>
      </w:tr>
      <w:tr w:rsidR="006A6C63" w:rsidTr="312CDC58">
        <w:trPr>
          <w:cantSplit/>
        </w:trPr>
        <w:tc>
          <w:tcPr>
            <w:tcW w:w="1858" w:type="dxa"/>
            <w:vMerge w:val="restart"/>
            <w:shd w:val="clear" w:color="auto" w:fill="FFFFFF" w:themeFill="background1"/>
          </w:tcPr>
          <w:p w:rsidR="006A6C63" w:rsidRPr="0097316D" w:rsidRDefault="006A6C63" w:rsidP="00D7113A">
            <w:pPr>
              <w:keepNext/>
              <w:jc w:val="center"/>
              <w:rPr>
                <w:b/>
                <w:sz w:val="32"/>
              </w:rPr>
            </w:pPr>
            <w:r>
              <w:rPr>
                <w:b/>
                <w:sz w:val="20"/>
                <w:szCs w:val="20"/>
              </w:rPr>
              <w:t>Ladybird</w:t>
            </w:r>
          </w:p>
          <w:p w:rsidR="006A6C63" w:rsidRDefault="006A6C63" w:rsidP="00D7113A">
            <w:pPr>
              <w:keepNext/>
              <w:jc w:val="center"/>
              <w:rPr>
                <w:b/>
                <w:sz w:val="32"/>
              </w:rPr>
            </w:pPr>
            <w:r>
              <w:rPr>
                <w:b/>
                <w:sz w:val="20"/>
                <w:szCs w:val="20"/>
              </w:rPr>
              <w:t>Dragonfly</w:t>
            </w:r>
          </w:p>
        </w:tc>
        <w:tc>
          <w:tcPr>
            <w:tcW w:w="4221" w:type="dxa"/>
            <w:gridSpan w:val="10"/>
            <w:shd w:val="clear" w:color="auto" w:fill="FFFFFF" w:themeFill="background1"/>
          </w:tcPr>
          <w:p w:rsidR="006A6C63" w:rsidRPr="00D7113A" w:rsidRDefault="006A6C63" w:rsidP="00D7113A">
            <w:pPr>
              <w:keepNext/>
              <w:jc w:val="center"/>
              <w:rPr>
                <w:b/>
                <w:sz w:val="36"/>
              </w:rPr>
            </w:pPr>
            <w:r w:rsidRPr="00D7113A">
              <w:rPr>
                <w:b/>
                <w:sz w:val="20"/>
                <w:szCs w:val="20"/>
              </w:rPr>
              <w:t>Autumn</w:t>
            </w:r>
          </w:p>
        </w:tc>
        <w:tc>
          <w:tcPr>
            <w:tcW w:w="3936" w:type="dxa"/>
            <w:gridSpan w:val="9"/>
            <w:shd w:val="clear" w:color="auto" w:fill="FFFFFF" w:themeFill="background1"/>
          </w:tcPr>
          <w:p w:rsidR="006A6C63" w:rsidRPr="00D7113A" w:rsidRDefault="006A6C63" w:rsidP="00D7113A">
            <w:pPr>
              <w:keepNext/>
              <w:jc w:val="center"/>
              <w:rPr>
                <w:b/>
                <w:sz w:val="36"/>
              </w:rPr>
            </w:pPr>
            <w:r w:rsidRPr="00D7113A">
              <w:rPr>
                <w:b/>
                <w:sz w:val="20"/>
                <w:szCs w:val="20"/>
              </w:rPr>
              <w:t>Spring</w:t>
            </w:r>
          </w:p>
        </w:tc>
        <w:tc>
          <w:tcPr>
            <w:tcW w:w="3898" w:type="dxa"/>
            <w:gridSpan w:val="9"/>
            <w:shd w:val="clear" w:color="auto" w:fill="FFFFFF" w:themeFill="background1"/>
          </w:tcPr>
          <w:p w:rsidR="006A6C63" w:rsidRPr="00D7113A" w:rsidRDefault="006A6C63" w:rsidP="00D7113A">
            <w:pPr>
              <w:keepNext/>
              <w:jc w:val="center"/>
              <w:rPr>
                <w:b/>
                <w:sz w:val="36"/>
              </w:rPr>
            </w:pPr>
            <w:r w:rsidRPr="00D7113A">
              <w:rPr>
                <w:b/>
                <w:sz w:val="20"/>
                <w:szCs w:val="20"/>
              </w:rPr>
              <w:t>Summer</w:t>
            </w:r>
          </w:p>
        </w:tc>
      </w:tr>
      <w:tr w:rsidR="006A6C63" w:rsidTr="312CDC58">
        <w:trPr>
          <w:cantSplit/>
        </w:trPr>
        <w:tc>
          <w:tcPr>
            <w:tcW w:w="1858" w:type="dxa"/>
            <w:vMerge/>
          </w:tcPr>
          <w:p w:rsidR="006A6C63" w:rsidRPr="0097316D" w:rsidRDefault="006A6C63" w:rsidP="007005D0">
            <w:pPr>
              <w:jc w:val="center"/>
              <w:rPr>
                <w:b/>
                <w:sz w:val="32"/>
              </w:rPr>
            </w:pPr>
          </w:p>
        </w:tc>
        <w:tc>
          <w:tcPr>
            <w:tcW w:w="1992" w:type="dxa"/>
            <w:gridSpan w:val="6"/>
            <w:shd w:val="clear" w:color="auto" w:fill="FFFFFF" w:themeFill="background1"/>
          </w:tcPr>
          <w:p w:rsidR="006A6C63" w:rsidRPr="006A6C63" w:rsidRDefault="006A6C63" w:rsidP="006A6C63">
            <w:pPr>
              <w:pStyle w:val="paragraph"/>
              <w:spacing w:before="0" w:beforeAutospacing="0" w:after="0" w:afterAutospacing="0"/>
              <w:jc w:val="center"/>
              <w:textAlignment w:val="baseline"/>
              <w:divId w:val="900017462"/>
              <w:rPr>
                <w:sz w:val="18"/>
                <w:szCs w:val="18"/>
              </w:rPr>
            </w:pPr>
            <w:r>
              <w:rPr>
                <w:rStyle w:val="eop"/>
                <w:sz w:val="20"/>
                <w:szCs w:val="20"/>
              </w:rPr>
              <w:t> </w:t>
            </w:r>
            <w:r>
              <w:rPr>
                <w:rStyle w:val="normaltextrun"/>
                <w:sz w:val="20"/>
                <w:szCs w:val="20"/>
              </w:rPr>
              <w:t>A World of Colour </w:t>
            </w:r>
            <w:r>
              <w:rPr>
                <w:rStyle w:val="eop"/>
                <w:sz w:val="20"/>
                <w:szCs w:val="20"/>
              </w:rPr>
              <w:t> </w:t>
            </w:r>
          </w:p>
        </w:tc>
        <w:tc>
          <w:tcPr>
            <w:tcW w:w="2229" w:type="dxa"/>
            <w:gridSpan w:val="4"/>
            <w:shd w:val="clear" w:color="auto" w:fill="FFFFFF" w:themeFill="background1"/>
          </w:tcPr>
          <w:p w:rsidR="006A6C63" w:rsidRDefault="006A6C63" w:rsidP="006A6C63">
            <w:pPr>
              <w:pStyle w:val="paragraph"/>
              <w:spacing w:before="0" w:beforeAutospacing="0" w:after="0" w:afterAutospacing="0"/>
              <w:jc w:val="center"/>
              <w:textAlignment w:val="baseline"/>
              <w:divId w:val="839657059"/>
              <w:rPr>
                <w:sz w:val="18"/>
                <w:szCs w:val="18"/>
              </w:rPr>
            </w:pPr>
            <w:r>
              <w:rPr>
                <w:rStyle w:val="eop"/>
                <w:sz w:val="20"/>
                <w:szCs w:val="20"/>
              </w:rPr>
              <w:t> </w:t>
            </w:r>
            <w:r>
              <w:rPr>
                <w:rStyle w:val="normaltextrun"/>
                <w:sz w:val="20"/>
                <w:szCs w:val="20"/>
              </w:rPr>
              <w:t>Zoom, Zoom! Let’s go!</w:t>
            </w:r>
            <w:r>
              <w:rPr>
                <w:rStyle w:val="eop"/>
                <w:sz w:val="20"/>
                <w:szCs w:val="20"/>
              </w:rPr>
              <w:t> </w:t>
            </w:r>
          </w:p>
          <w:p w:rsidR="006A6C63" w:rsidRPr="0097316D" w:rsidRDefault="006A6C63" w:rsidP="007005D0">
            <w:pPr>
              <w:jc w:val="center"/>
              <w:rPr>
                <w:sz w:val="32"/>
                <w:szCs w:val="32"/>
              </w:rPr>
            </w:pPr>
            <w:r>
              <w:rPr>
                <w:rStyle w:val="normaltextrun"/>
                <w:sz w:val="20"/>
                <w:szCs w:val="20"/>
              </w:rPr>
              <w:t>(Transport)</w:t>
            </w:r>
            <w:r>
              <w:rPr>
                <w:rStyle w:val="eop"/>
                <w:sz w:val="20"/>
                <w:szCs w:val="20"/>
              </w:rPr>
              <w:t> </w:t>
            </w:r>
          </w:p>
        </w:tc>
        <w:tc>
          <w:tcPr>
            <w:tcW w:w="1953" w:type="dxa"/>
            <w:gridSpan w:val="6"/>
            <w:shd w:val="clear" w:color="auto" w:fill="FFFFFF" w:themeFill="background1"/>
          </w:tcPr>
          <w:p w:rsidR="006A6C63" w:rsidRPr="006A6C63" w:rsidRDefault="006A6C63" w:rsidP="006A6C63">
            <w:pPr>
              <w:pStyle w:val="paragraph"/>
              <w:spacing w:before="0" w:beforeAutospacing="0" w:after="0" w:afterAutospacing="0"/>
              <w:jc w:val="center"/>
              <w:textAlignment w:val="baseline"/>
              <w:divId w:val="89468193"/>
              <w:rPr>
                <w:sz w:val="18"/>
                <w:szCs w:val="18"/>
              </w:rPr>
            </w:pPr>
            <w:r>
              <w:rPr>
                <w:rStyle w:val="eop"/>
                <w:sz w:val="20"/>
                <w:szCs w:val="20"/>
              </w:rPr>
              <w:t> </w:t>
            </w:r>
            <w:r>
              <w:rPr>
                <w:rStyle w:val="normaltextrun"/>
                <w:sz w:val="20"/>
                <w:szCs w:val="20"/>
              </w:rPr>
              <w:t>My Favourite Stories</w:t>
            </w:r>
            <w:r>
              <w:rPr>
                <w:rStyle w:val="eop"/>
                <w:sz w:val="20"/>
                <w:szCs w:val="20"/>
              </w:rPr>
              <w:t> </w:t>
            </w:r>
          </w:p>
        </w:tc>
        <w:tc>
          <w:tcPr>
            <w:tcW w:w="1983" w:type="dxa"/>
            <w:gridSpan w:val="3"/>
            <w:shd w:val="clear" w:color="auto" w:fill="FFFFFF" w:themeFill="background1"/>
          </w:tcPr>
          <w:p w:rsidR="006A6C63" w:rsidRDefault="006A6C63" w:rsidP="006A6C63">
            <w:pPr>
              <w:pStyle w:val="paragraph"/>
              <w:spacing w:before="0" w:beforeAutospacing="0" w:after="0" w:afterAutospacing="0"/>
              <w:jc w:val="center"/>
              <w:textAlignment w:val="baseline"/>
              <w:divId w:val="1668822586"/>
              <w:rPr>
                <w:sz w:val="18"/>
                <w:szCs w:val="18"/>
              </w:rPr>
            </w:pPr>
            <w:r>
              <w:rPr>
                <w:rStyle w:val="eop"/>
                <w:sz w:val="20"/>
                <w:szCs w:val="20"/>
              </w:rPr>
              <w:t> </w:t>
            </w:r>
            <w:r>
              <w:rPr>
                <w:rStyle w:val="normaltextrun"/>
                <w:sz w:val="20"/>
                <w:szCs w:val="20"/>
              </w:rPr>
              <w:t>Exploring the Garden</w:t>
            </w:r>
            <w:r>
              <w:rPr>
                <w:rStyle w:val="eop"/>
                <w:sz w:val="20"/>
                <w:szCs w:val="20"/>
              </w:rPr>
              <w:t> </w:t>
            </w:r>
          </w:p>
          <w:p w:rsidR="006A6C63" w:rsidRPr="0097316D" w:rsidRDefault="006A6C63" w:rsidP="007005D0">
            <w:pPr>
              <w:jc w:val="center"/>
              <w:rPr>
                <w:sz w:val="32"/>
                <w:szCs w:val="32"/>
              </w:rPr>
            </w:pPr>
            <w:r>
              <w:rPr>
                <w:rStyle w:val="eop"/>
                <w:sz w:val="20"/>
                <w:szCs w:val="20"/>
              </w:rPr>
              <w:t> </w:t>
            </w:r>
          </w:p>
        </w:tc>
        <w:tc>
          <w:tcPr>
            <w:tcW w:w="1885" w:type="dxa"/>
            <w:gridSpan w:val="5"/>
            <w:shd w:val="clear" w:color="auto" w:fill="FFFFFF" w:themeFill="background1"/>
          </w:tcPr>
          <w:p w:rsidR="006A6C63" w:rsidRDefault="006A6C63" w:rsidP="006A6C63">
            <w:pPr>
              <w:pStyle w:val="paragraph"/>
              <w:spacing w:before="0" w:beforeAutospacing="0" w:after="0" w:afterAutospacing="0"/>
              <w:jc w:val="center"/>
              <w:textAlignment w:val="baseline"/>
              <w:divId w:val="1393574968"/>
              <w:rPr>
                <w:sz w:val="18"/>
                <w:szCs w:val="18"/>
              </w:rPr>
            </w:pPr>
            <w:r>
              <w:rPr>
                <w:rStyle w:val="eop"/>
                <w:sz w:val="20"/>
                <w:szCs w:val="20"/>
              </w:rPr>
              <w:t> </w:t>
            </w:r>
            <w:r>
              <w:rPr>
                <w:rStyle w:val="normaltextrun"/>
                <w:sz w:val="20"/>
                <w:szCs w:val="20"/>
              </w:rPr>
              <w:t>Hot and Cold Animals</w:t>
            </w:r>
            <w:r>
              <w:rPr>
                <w:rStyle w:val="eop"/>
                <w:sz w:val="20"/>
                <w:szCs w:val="20"/>
              </w:rPr>
              <w:t> </w:t>
            </w:r>
          </w:p>
          <w:p w:rsidR="006A6C63" w:rsidRPr="0097316D" w:rsidRDefault="006A6C63" w:rsidP="007005D0">
            <w:pPr>
              <w:jc w:val="center"/>
              <w:rPr>
                <w:sz w:val="32"/>
                <w:szCs w:val="32"/>
              </w:rPr>
            </w:pPr>
            <w:r>
              <w:rPr>
                <w:rStyle w:val="eop"/>
                <w:sz w:val="20"/>
                <w:szCs w:val="20"/>
              </w:rPr>
              <w:t> </w:t>
            </w:r>
          </w:p>
        </w:tc>
        <w:tc>
          <w:tcPr>
            <w:tcW w:w="2013" w:type="dxa"/>
            <w:gridSpan w:val="4"/>
            <w:shd w:val="clear" w:color="auto" w:fill="FFFFFF" w:themeFill="background1"/>
          </w:tcPr>
          <w:p w:rsidR="006A6C63" w:rsidRDefault="006A6C63" w:rsidP="006A6C63">
            <w:pPr>
              <w:pStyle w:val="paragraph"/>
              <w:spacing w:before="0" w:beforeAutospacing="0" w:after="0" w:afterAutospacing="0"/>
              <w:jc w:val="center"/>
              <w:textAlignment w:val="baseline"/>
              <w:divId w:val="1805805865"/>
              <w:rPr>
                <w:sz w:val="18"/>
                <w:szCs w:val="18"/>
              </w:rPr>
            </w:pPr>
            <w:r>
              <w:rPr>
                <w:rStyle w:val="eop"/>
                <w:sz w:val="20"/>
                <w:szCs w:val="20"/>
              </w:rPr>
              <w:t> </w:t>
            </w:r>
            <w:r>
              <w:rPr>
                <w:rStyle w:val="normaltextrun"/>
                <w:sz w:val="20"/>
                <w:szCs w:val="20"/>
              </w:rPr>
              <w:t>At the Seaside </w:t>
            </w:r>
            <w:r>
              <w:rPr>
                <w:rStyle w:val="eop"/>
                <w:sz w:val="20"/>
                <w:szCs w:val="20"/>
              </w:rPr>
              <w:t> </w:t>
            </w:r>
          </w:p>
          <w:p w:rsidR="006A6C63" w:rsidRPr="0097316D" w:rsidRDefault="006A6C63" w:rsidP="007005D0">
            <w:pPr>
              <w:jc w:val="center"/>
              <w:rPr>
                <w:sz w:val="32"/>
                <w:szCs w:val="32"/>
              </w:rPr>
            </w:pPr>
            <w:r>
              <w:rPr>
                <w:rStyle w:val="eop"/>
                <w:sz w:val="20"/>
                <w:szCs w:val="20"/>
              </w:rPr>
              <w:t> </w:t>
            </w:r>
          </w:p>
        </w:tc>
      </w:tr>
      <w:tr w:rsidR="006A6C63" w:rsidTr="312CDC58">
        <w:trPr>
          <w:cantSplit/>
        </w:trPr>
        <w:tc>
          <w:tcPr>
            <w:tcW w:w="1858" w:type="dxa"/>
            <w:vMerge/>
          </w:tcPr>
          <w:p w:rsidR="006A6C63" w:rsidRPr="0097316D" w:rsidRDefault="006A6C63" w:rsidP="007005D0">
            <w:pPr>
              <w:jc w:val="center"/>
              <w:rPr>
                <w:b/>
                <w:sz w:val="32"/>
              </w:rPr>
            </w:pPr>
          </w:p>
        </w:tc>
        <w:tc>
          <w:tcPr>
            <w:tcW w:w="12055" w:type="dxa"/>
            <w:gridSpan w:val="28"/>
            <w:shd w:val="clear" w:color="auto" w:fill="FFFFFF" w:themeFill="background1"/>
          </w:tcPr>
          <w:p w:rsidR="006A6C63" w:rsidRPr="006A6C63" w:rsidRDefault="006A6C63" w:rsidP="006A6C63">
            <w:pPr>
              <w:pStyle w:val="paragraph"/>
              <w:spacing w:before="0" w:beforeAutospacing="0" w:after="0" w:afterAutospacing="0"/>
              <w:jc w:val="center"/>
              <w:textAlignment w:val="baseline"/>
              <w:rPr>
                <w:rStyle w:val="eop"/>
                <w:i/>
                <w:sz w:val="16"/>
                <w:szCs w:val="16"/>
              </w:rPr>
            </w:pPr>
            <w:r w:rsidRPr="006A6C63">
              <w:rPr>
                <w:i/>
                <w:sz w:val="20"/>
                <w:szCs w:val="20"/>
              </w:rPr>
              <w:t>Science is incorporated across the EYFS curriculum through learning linked to Understanding the World. Our aim is to develop pupils’ curiosity, enquiry skills and understanding of the world around them through exploration, observation and practical experiences. Science is embedded throughout continuous provision and adult-led activities through sensory play, outdoor learning, investigations and discussion about natural processes, materials, animals, plants and seasonal change. Pupils access a range of practical and cross-curricular opportunities which support communication, problem-solving, prediction and early scientific thinking while encouraging curiosity and exploration of the environment around them.</w:t>
            </w:r>
          </w:p>
        </w:tc>
      </w:tr>
      <w:tr w:rsidR="003718DF" w:rsidTr="312CDC58">
        <w:trPr>
          <w:cantSplit/>
        </w:trPr>
        <w:tc>
          <w:tcPr>
            <w:tcW w:w="13913" w:type="dxa"/>
            <w:gridSpan w:val="29"/>
            <w:shd w:val="clear" w:color="auto" w:fill="DEEAF6" w:themeFill="accent1" w:themeFillTint="33"/>
          </w:tcPr>
          <w:p w:rsidR="003718DF" w:rsidRPr="005C6FA4" w:rsidRDefault="003718DF" w:rsidP="003718DF">
            <w:pPr>
              <w:keepNext/>
              <w:jc w:val="center"/>
              <w:rPr>
                <w:b/>
                <w:sz w:val="28"/>
                <w:szCs w:val="28"/>
                <w:u w:val="single"/>
              </w:rPr>
            </w:pPr>
            <w:r w:rsidRPr="005C6FA4">
              <w:rPr>
                <w:b/>
                <w:sz w:val="28"/>
                <w:szCs w:val="28"/>
                <w:u w:val="single"/>
              </w:rPr>
              <w:lastRenderedPageBreak/>
              <w:t>Maple pathway</w:t>
            </w:r>
          </w:p>
          <w:p w:rsidR="003718DF" w:rsidRDefault="005C6FA4" w:rsidP="003718DF">
            <w:pPr>
              <w:keepNext/>
              <w:jc w:val="center"/>
              <w:rPr>
                <w:sz w:val="24"/>
              </w:rPr>
            </w:pPr>
            <w:r w:rsidRPr="006E511E">
              <w:rPr>
                <w:b/>
                <w:noProof/>
                <w:sz w:val="20"/>
                <w:szCs w:val="20"/>
                <w:u w:val="single"/>
                <w:lang w:eastAsia="en-GB"/>
              </w:rPr>
              <w:drawing>
                <wp:anchor distT="0" distB="0" distL="114300" distR="114300" simplePos="0" relativeHeight="251660288" behindDoc="0" locked="0" layoutInCell="1" allowOverlap="1" wp14:anchorId="663AF348" wp14:editId="7E93F5EE">
                  <wp:simplePos x="0" y="0"/>
                  <wp:positionH relativeFrom="column">
                    <wp:posOffset>4521200</wp:posOffset>
                  </wp:positionH>
                  <wp:positionV relativeFrom="paragraph">
                    <wp:posOffset>114300</wp:posOffset>
                  </wp:positionV>
                  <wp:extent cx="578485" cy="594995"/>
                  <wp:effectExtent l="0" t="0" r="0" b="0"/>
                  <wp:wrapSquare wrapText="bothSides"/>
                  <wp:docPr id="1456935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935437" name=""/>
                          <pic:cNvPicPr/>
                        </pic:nvPicPr>
                        <pic:blipFill>
                          <a:blip r:embed="rId8">
                            <a:extLst>
                              <a:ext uri="{28A0092B-C50C-407E-A947-70E740481C1C}">
                                <a14:useLocalDpi xmlns:a14="http://schemas.microsoft.com/office/drawing/2010/main" val="0"/>
                              </a:ext>
                            </a:extLst>
                          </a:blip>
                          <a:stretch>
                            <a:fillRect/>
                          </a:stretch>
                        </pic:blipFill>
                        <pic:spPr>
                          <a:xfrm>
                            <a:off x="0" y="0"/>
                            <a:ext cx="578485" cy="594995"/>
                          </a:xfrm>
                          <a:prstGeom prst="rect">
                            <a:avLst/>
                          </a:prstGeom>
                        </pic:spPr>
                      </pic:pic>
                    </a:graphicData>
                  </a:graphic>
                  <wp14:sizeRelH relativeFrom="margin">
                    <wp14:pctWidth>0</wp14:pctWidth>
                  </wp14:sizeRelH>
                  <wp14:sizeRelV relativeFrom="margin">
                    <wp14:pctHeight>0</wp14:pctHeight>
                  </wp14:sizeRelV>
                </wp:anchor>
              </w:drawing>
            </w:r>
            <w:r w:rsidR="003718DF" w:rsidRPr="006E511E">
              <w:rPr>
                <w:b/>
                <w:noProof/>
                <w:sz w:val="20"/>
                <w:szCs w:val="20"/>
                <w:u w:val="single"/>
                <w:lang w:eastAsia="en-GB"/>
              </w:rPr>
              <w:drawing>
                <wp:anchor distT="0" distB="0" distL="114300" distR="114300" simplePos="0" relativeHeight="251659264" behindDoc="0" locked="0" layoutInCell="1" allowOverlap="1" wp14:anchorId="09DFADD9" wp14:editId="651D179A">
                  <wp:simplePos x="0" y="0"/>
                  <wp:positionH relativeFrom="column">
                    <wp:posOffset>3397885</wp:posOffset>
                  </wp:positionH>
                  <wp:positionV relativeFrom="paragraph">
                    <wp:posOffset>108585</wp:posOffset>
                  </wp:positionV>
                  <wp:extent cx="812800" cy="645160"/>
                  <wp:effectExtent l="0" t="0" r="6350" b="2540"/>
                  <wp:wrapSquare wrapText="bothSides"/>
                  <wp:docPr id="552320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320397" name=""/>
                          <pic:cNvPicPr/>
                        </pic:nvPicPr>
                        <pic:blipFill>
                          <a:blip r:embed="rId9">
                            <a:extLst>
                              <a:ext uri="{28A0092B-C50C-407E-A947-70E740481C1C}">
                                <a14:useLocalDpi xmlns:a14="http://schemas.microsoft.com/office/drawing/2010/main" val="0"/>
                              </a:ext>
                            </a:extLst>
                          </a:blip>
                          <a:stretch>
                            <a:fillRect/>
                          </a:stretch>
                        </pic:blipFill>
                        <pic:spPr>
                          <a:xfrm>
                            <a:off x="0" y="0"/>
                            <a:ext cx="812800" cy="645160"/>
                          </a:xfrm>
                          <a:prstGeom prst="rect">
                            <a:avLst/>
                          </a:prstGeom>
                        </pic:spPr>
                      </pic:pic>
                    </a:graphicData>
                  </a:graphic>
                  <wp14:sizeRelH relativeFrom="margin">
                    <wp14:pctWidth>0</wp14:pctWidth>
                  </wp14:sizeRelH>
                  <wp14:sizeRelV relativeFrom="margin">
                    <wp14:pctHeight>0</wp14:pctHeight>
                  </wp14:sizeRelV>
                </wp:anchor>
              </w:drawing>
            </w:r>
          </w:p>
          <w:p w:rsidR="003718DF" w:rsidRDefault="003718DF" w:rsidP="003718DF">
            <w:pPr>
              <w:keepNext/>
              <w:jc w:val="center"/>
              <w:rPr>
                <w:sz w:val="24"/>
              </w:rPr>
            </w:pPr>
          </w:p>
          <w:p w:rsidR="003718DF" w:rsidRDefault="003718DF" w:rsidP="003718DF">
            <w:pPr>
              <w:keepNext/>
              <w:jc w:val="center"/>
              <w:rPr>
                <w:sz w:val="24"/>
              </w:rPr>
            </w:pPr>
          </w:p>
          <w:p w:rsidR="003718DF" w:rsidRDefault="003718DF" w:rsidP="003718DF">
            <w:pPr>
              <w:keepNext/>
              <w:jc w:val="center"/>
              <w:rPr>
                <w:sz w:val="24"/>
              </w:rPr>
            </w:pPr>
          </w:p>
          <w:p w:rsidR="003718DF" w:rsidRPr="0097316D" w:rsidRDefault="003718DF" w:rsidP="003718DF">
            <w:pPr>
              <w:keepNext/>
              <w:jc w:val="center"/>
              <w:rPr>
                <w:sz w:val="24"/>
              </w:rPr>
            </w:pPr>
            <w:r w:rsidRPr="0097316D">
              <w:rPr>
                <w:sz w:val="20"/>
                <w:szCs w:val="20"/>
              </w:rPr>
              <w:t>Engagement Steps (Squirrel + Progression Steps as appropriate)</w:t>
            </w:r>
          </w:p>
          <w:p w:rsidR="003718DF" w:rsidRPr="0097316D" w:rsidRDefault="003718DF" w:rsidP="003718DF">
            <w:pPr>
              <w:keepNext/>
              <w:jc w:val="center"/>
              <w:rPr>
                <w:i/>
                <w:sz w:val="24"/>
              </w:rPr>
            </w:pPr>
            <w:r w:rsidRPr="0097316D">
              <w:rPr>
                <w:i/>
                <w:sz w:val="20"/>
                <w:szCs w:val="20"/>
              </w:rPr>
              <w:t>Engage</w:t>
            </w:r>
            <w:r>
              <w:rPr>
                <w:i/>
                <w:sz w:val="20"/>
                <w:szCs w:val="20"/>
              </w:rPr>
              <w:t>m</w:t>
            </w:r>
            <w:r w:rsidRPr="0097316D">
              <w:rPr>
                <w:i/>
                <w:sz w:val="20"/>
                <w:szCs w:val="20"/>
              </w:rPr>
              <w:t>ent focus</w:t>
            </w:r>
          </w:p>
          <w:p w:rsidR="003718DF" w:rsidRDefault="003718DF" w:rsidP="003718DF">
            <w:pPr>
              <w:keepNext/>
              <w:jc w:val="center"/>
              <w:rPr>
                <w:b/>
                <w:sz w:val="28"/>
                <w:szCs w:val="28"/>
                <w:u w:val="single"/>
              </w:rPr>
            </w:pPr>
            <w:r w:rsidRPr="0097316D">
              <w:rPr>
                <w:i/>
                <w:sz w:val="20"/>
                <w:szCs w:val="20"/>
              </w:rPr>
              <w:t>Individual SCERTS</w:t>
            </w:r>
          </w:p>
        </w:tc>
      </w:tr>
      <w:tr w:rsidR="00A148FB" w:rsidTr="312CDC58">
        <w:trPr>
          <w:cantSplit/>
        </w:trPr>
        <w:tc>
          <w:tcPr>
            <w:tcW w:w="13913" w:type="dxa"/>
            <w:gridSpan w:val="29"/>
            <w:shd w:val="clear" w:color="auto" w:fill="DEEAF6" w:themeFill="accent1" w:themeFillTint="33"/>
          </w:tcPr>
          <w:p w:rsidR="00A148FB" w:rsidRPr="00A148FB" w:rsidRDefault="00A148FB" w:rsidP="003718DF">
            <w:pPr>
              <w:keepNext/>
              <w:jc w:val="center"/>
              <w:rPr>
                <w:b/>
                <w:i/>
                <w:sz w:val="16"/>
                <w:szCs w:val="16"/>
              </w:rPr>
            </w:pPr>
            <w:r w:rsidRPr="00A148FB">
              <w:rPr>
                <w:i/>
                <w:sz w:val="20"/>
                <w:szCs w:val="20"/>
              </w:rPr>
              <w:t xml:space="preserve">Within the Engagement Pathway, Science is taught through sensory, practical and exploratory experiences which support pupils’ curiosity and awareness of the world around them. Learning promotes the five areas of engagement through exploration of materials, natural processes and cause-and-effect activities, realisation through repeated experiences and responses, anticipation through familiar investigative routines, persistence within sensory exploration and initiation through communication, interaction and choice making. Science is embedded throughout daily classroom life through sensory play, outdoor learning, cooking, exploration of weather and seasons, and practical experiences which encourage pupils to investigate and respond to their environment. In addition, pupils access focused Science sessions linked to specific sensory and exploratory themes to provide structured opportunities for investigation, repetition and the development of curiosity, engagement and early scientific understanding within meaningful contexts. Activities support the development of attention, communication and preference, interaction, awareness, cognitive development, regulation, sensory processing and fine and gross motor skills. Assessment is informed through the school’s assessment areas and </w:t>
            </w:r>
            <w:proofErr w:type="spellStart"/>
            <w:r w:rsidRPr="00A148FB">
              <w:rPr>
                <w:i/>
                <w:sz w:val="20"/>
                <w:szCs w:val="20"/>
              </w:rPr>
              <w:t>BSquared</w:t>
            </w:r>
            <w:proofErr w:type="spellEnd"/>
            <w:r w:rsidRPr="00A148FB">
              <w:rPr>
                <w:i/>
                <w:sz w:val="20"/>
                <w:szCs w:val="20"/>
              </w:rPr>
              <w:t xml:space="preserve"> Engagement Steps, particularly Communication, Making Connections, Functional Movement, Self and Emotions and Sensory.</w:t>
            </w:r>
          </w:p>
        </w:tc>
      </w:tr>
      <w:tr w:rsidR="00A148FB" w:rsidTr="312CDC58">
        <w:trPr>
          <w:cantSplit/>
        </w:trPr>
        <w:tc>
          <w:tcPr>
            <w:tcW w:w="13913" w:type="dxa"/>
            <w:gridSpan w:val="29"/>
            <w:shd w:val="clear" w:color="auto" w:fill="DEEAF6" w:themeFill="accent1" w:themeFillTint="33"/>
          </w:tcPr>
          <w:p w:rsidR="00A148FB" w:rsidRPr="00C023BA" w:rsidRDefault="00A148FB" w:rsidP="67C70D30">
            <w:pPr>
              <w:keepNext/>
              <w:jc w:val="center"/>
              <w:rPr>
                <w:rStyle w:val="normaltextrun"/>
                <w:color w:val="000000" w:themeColor="text1"/>
                <w:sz w:val="16"/>
                <w:szCs w:val="16"/>
              </w:rPr>
            </w:pPr>
            <w:r w:rsidRPr="67C70D30">
              <w:rPr>
                <w:b/>
                <w:bCs/>
                <w:sz w:val="20"/>
                <w:szCs w:val="20"/>
              </w:rPr>
              <w:t>YEAR 3</w:t>
            </w:r>
          </w:p>
          <w:p w:rsidR="00A148FB" w:rsidRPr="00C023BA" w:rsidRDefault="2CCEC8E4" w:rsidP="67C70D30">
            <w:pPr>
              <w:keepNext/>
              <w:jc w:val="center"/>
              <w:rPr>
                <w:b/>
                <w:bCs/>
                <w:sz w:val="16"/>
                <w:szCs w:val="16"/>
              </w:rPr>
            </w:pPr>
            <w:r w:rsidRPr="67C70D30">
              <w:rPr>
                <w:b/>
                <w:bCs/>
                <w:sz w:val="20"/>
                <w:szCs w:val="20"/>
                <w:highlight w:val="yellow"/>
              </w:rPr>
              <w:t>Biology</w:t>
            </w:r>
          </w:p>
          <w:p w:rsidR="00A148FB" w:rsidRPr="00C023BA" w:rsidRDefault="2CCEC8E4" w:rsidP="67C70D30">
            <w:pPr>
              <w:keepNext/>
              <w:jc w:val="center"/>
              <w:rPr>
                <w:b/>
                <w:bCs/>
                <w:sz w:val="16"/>
                <w:szCs w:val="16"/>
              </w:rPr>
            </w:pPr>
            <w:r w:rsidRPr="67C70D30">
              <w:rPr>
                <w:b/>
                <w:bCs/>
                <w:sz w:val="20"/>
                <w:szCs w:val="20"/>
                <w:highlight w:val="green"/>
              </w:rPr>
              <w:t>Chemistry</w:t>
            </w:r>
          </w:p>
          <w:p w:rsidR="00A148FB" w:rsidRPr="00C023BA" w:rsidRDefault="2CCEC8E4" w:rsidP="67C70D30">
            <w:pPr>
              <w:keepNext/>
              <w:jc w:val="center"/>
              <w:rPr>
                <w:b/>
                <w:bCs/>
                <w:sz w:val="16"/>
                <w:szCs w:val="16"/>
                <w:highlight w:val="magenta"/>
                <w:shd w:val="clear" w:color="auto" w:fill="00FF00"/>
              </w:rPr>
            </w:pPr>
            <w:r w:rsidRPr="67C70D30">
              <w:rPr>
                <w:b/>
                <w:bCs/>
                <w:sz w:val="20"/>
                <w:szCs w:val="20"/>
                <w:highlight w:val="magenta"/>
              </w:rPr>
              <w:t>Physics</w:t>
            </w:r>
          </w:p>
        </w:tc>
      </w:tr>
      <w:tr w:rsidR="00D7113A" w:rsidTr="312CDC58">
        <w:trPr>
          <w:cantSplit/>
        </w:trPr>
        <w:tc>
          <w:tcPr>
            <w:tcW w:w="2272" w:type="dxa"/>
            <w:gridSpan w:val="4"/>
            <w:shd w:val="clear" w:color="auto" w:fill="DEEAF6" w:themeFill="accent1" w:themeFillTint="33"/>
          </w:tcPr>
          <w:p w:rsidR="00D7113A" w:rsidRPr="00D7113A" w:rsidRDefault="00D7113A" w:rsidP="00D7113A">
            <w:pPr>
              <w:keepNext/>
              <w:jc w:val="center"/>
              <w:rPr>
                <w:b/>
                <w:sz w:val="36"/>
              </w:rPr>
            </w:pPr>
          </w:p>
        </w:tc>
        <w:tc>
          <w:tcPr>
            <w:tcW w:w="3893" w:type="dxa"/>
            <w:gridSpan w:val="8"/>
            <w:shd w:val="clear" w:color="auto" w:fill="DEEAF6" w:themeFill="accent1" w:themeFillTint="33"/>
          </w:tcPr>
          <w:p w:rsidR="00D7113A" w:rsidRPr="00D7113A" w:rsidRDefault="00D7113A" w:rsidP="00D7113A">
            <w:pPr>
              <w:keepNext/>
              <w:jc w:val="center"/>
              <w:rPr>
                <w:b/>
                <w:sz w:val="36"/>
              </w:rPr>
            </w:pPr>
            <w:r w:rsidRPr="00D7113A">
              <w:rPr>
                <w:b/>
                <w:sz w:val="20"/>
                <w:szCs w:val="20"/>
              </w:rPr>
              <w:t>Autumn</w:t>
            </w:r>
          </w:p>
        </w:tc>
        <w:tc>
          <w:tcPr>
            <w:tcW w:w="3850" w:type="dxa"/>
            <w:gridSpan w:val="8"/>
            <w:shd w:val="clear" w:color="auto" w:fill="DEEAF6" w:themeFill="accent1" w:themeFillTint="33"/>
          </w:tcPr>
          <w:p w:rsidR="00D7113A" w:rsidRPr="00D7113A" w:rsidRDefault="00D7113A" w:rsidP="00D7113A">
            <w:pPr>
              <w:keepNext/>
              <w:jc w:val="center"/>
              <w:rPr>
                <w:b/>
                <w:sz w:val="36"/>
              </w:rPr>
            </w:pPr>
            <w:r w:rsidRPr="00D7113A">
              <w:rPr>
                <w:b/>
                <w:sz w:val="20"/>
                <w:szCs w:val="20"/>
              </w:rPr>
              <w:t>Spring</w:t>
            </w:r>
          </w:p>
        </w:tc>
        <w:tc>
          <w:tcPr>
            <w:tcW w:w="3898" w:type="dxa"/>
            <w:gridSpan w:val="9"/>
            <w:shd w:val="clear" w:color="auto" w:fill="DEEAF6" w:themeFill="accent1" w:themeFillTint="33"/>
          </w:tcPr>
          <w:p w:rsidR="00D7113A" w:rsidRPr="00D7113A" w:rsidRDefault="00D7113A" w:rsidP="00D7113A">
            <w:pPr>
              <w:keepNext/>
              <w:jc w:val="center"/>
              <w:rPr>
                <w:b/>
                <w:sz w:val="36"/>
              </w:rPr>
            </w:pPr>
            <w:r w:rsidRPr="00D7113A">
              <w:rPr>
                <w:b/>
                <w:sz w:val="20"/>
                <w:szCs w:val="20"/>
              </w:rPr>
              <w:t>Summer</w:t>
            </w:r>
          </w:p>
        </w:tc>
      </w:tr>
      <w:tr w:rsidR="00A148FB" w:rsidTr="312CDC58">
        <w:trPr>
          <w:cantSplit/>
        </w:trPr>
        <w:tc>
          <w:tcPr>
            <w:tcW w:w="2272" w:type="dxa"/>
            <w:gridSpan w:val="4"/>
            <w:shd w:val="clear" w:color="auto" w:fill="DEEAF6" w:themeFill="accent1" w:themeFillTint="33"/>
          </w:tcPr>
          <w:p w:rsidR="00A148FB" w:rsidRPr="721065F0" w:rsidRDefault="00A148FB" w:rsidP="00A148FB">
            <w:pPr>
              <w:jc w:val="center"/>
              <w:rPr>
                <w:b/>
                <w:bCs/>
                <w:sz w:val="36"/>
                <w:szCs w:val="36"/>
              </w:rPr>
            </w:pPr>
            <w:r w:rsidRPr="00D7113A">
              <w:rPr>
                <w:b/>
                <w:sz w:val="20"/>
                <w:szCs w:val="20"/>
              </w:rPr>
              <w:lastRenderedPageBreak/>
              <w:t>Grasshopper</w:t>
            </w:r>
          </w:p>
        </w:tc>
        <w:tc>
          <w:tcPr>
            <w:tcW w:w="1800" w:type="dxa"/>
            <w:gridSpan w:val="4"/>
            <w:shd w:val="clear" w:color="auto" w:fill="DEEAF6" w:themeFill="accent1" w:themeFillTint="33"/>
          </w:tcPr>
          <w:p w:rsidR="00A148FB" w:rsidRPr="00C023BA" w:rsidRDefault="2C79C293" w:rsidP="67C70D30">
            <w:pPr>
              <w:pStyle w:val="paragraph"/>
              <w:spacing w:before="0" w:beforeAutospacing="0" w:after="0" w:afterAutospacing="0"/>
              <w:jc w:val="center"/>
              <w:textAlignment w:val="baseline"/>
              <w:rPr>
                <w:rStyle w:val="eop"/>
                <w:sz w:val="22"/>
                <w:szCs w:val="22"/>
              </w:rPr>
            </w:pPr>
            <w:r w:rsidRPr="67C70D30">
              <w:rPr>
                <w:rStyle w:val="eop"/>
                <w:sz w:val="20"/>
                <w:szCs w:val="20"/>
              </w:rPr>
              <w:t>Feelings</w:t>
            </w:r>
          </w:p>
          <w:p w:rsidR="00A148FB" w:rsidRPr="00C023BA" w:rsidRDefault="2C492FB2" w:rsidP="67C70D30">
            <w:pPr>
              <w:pStyle w:val="paragraph"/>
              <w:spacing w:before="0" w:beforeAutospacing="0" w:after="0" w:afterAutospacing="0"/>
              <w:jc w:val="center"/>
              <w:textAlignment w:val="baseline"/>
              <w:rPr>
                <w:rStyle w:val="eop"/>
                <w:i/>
                <w:iCs/>
                <w:sz w:val="22"/>
                <w:szCs w:val="22"/>
              </w:rPr>
            </w:pPr>
            <w:r w:rsidRPr="67C70D30">
              <w:rPr>
                <w:rStyle w:val="eop"/>
                <w:i/>
                <w:iCs/>
                <w:sz w:val="20"/>
                <w:szCs w:val="20"/>
                <w:highlight w:val="yellow"/>
              </w:rPr>
              <w:t>My Amazing Body and Senses</w:t>
            </w:r>
          </w:p>
        </w:tc>
        <w:tc>
          <w:tcPr>
            <w:tcW w:w="2179" w:type="dxa"/>
            <w:gridSpan w:val="5"/>
            <w:shd w:val="clear" w:color="auto" w:fill="DEEAF6" w:themeFill="accent1" w:themeFillTint="33"/>
          </w:tcPr>
          <w:p w:rsidR="00A148FB" w:rsidRPr="00C023BA" w:rsidRDefault="2C79C293" w:rsidP="67C70D30">
            <w:pPr>
              <w:jc w:val="center"/>
              <w:rPr>
                <w:rStyle w:val="normaltextrun"/>
              </w:rPr>
            </w:pPr>
            <w:r w:rsidRPr="67C70D30">
              <w:rPr>
                <w:rStyle w:val="normaltextrun"/>
                <w:sz w:val="20"/>
                <w:szCs w:val="20"/>
              </w:rPr>
              <w:t>My Class</w:t>
            </w:r>
          </w:p>
          <w:p w:rsidR="00A148FB" w:rsidRPr="00C023BA" w:rsidRDefault="74F3549E" w:rsidP="67C70D30">
            <w:pPr>
              <w:jc w:val="center"/>
              <w:rPr>
                <w:rStyle w:val="normaltextrun"/>
                <w:i/>
                <w:iCs/>
                <w:highlight w:val="green"/>
                <w:shd w:val="clear" w:color="auto" w:fill="FFFF00"/>
              </w:rPr>
            </w:pPr>
            <w:r w:rsidRPr="67C70D30">
              <w:rPr>
                <w:rStyle w:val="normaltextrun"/>
                <w:i/>
                <w:iCs/>
                <w:sz w:val="20"/>
                <w:szCs w:val="20"/>
                <w:highlight w:val="green"/>
              </w:rPr>
              <w:t>Exploring Everyday Materials</w:t>
            </w:r>
          </w:p>
        </w:tc>
        <w:tc>
          <w:tcPr>
            <w:tcW w:w="1695" w:type="dxa"/>
            <w:gridSpan w:val="3"/>
            <w:shd w:val="clear" w:color="auto" w:fill="DEEAF6" w:themeFill="accent1" w:themeFillTint="33"/>
          </w:tcPr>
          <w:p w:rsidR="00A148FB" w:rsidRPr="00C023BA" w:rsidRDefault="2C79C293" w:rsidP="67C70D30">
            <w:pPr>
              <w:pStyle w:val="paragraph"/>
              <w:spacing w:before="0" w:beforeAutospacing="0" w:after="0" w:afterAutospacing="0"/>
              <w:jc w:val="center"/>
              <w:textAlignment w:val="baseline"/>
              <w:rPr>
                <w:rStyle w:val="eop"/>
                <w:color w:val="000000" w:themeColor="text1"/>
                <w:sz w:val="22"/>
                <w:szCs w:val="22"/>
              </w:rPr>
            </w:pPr>
            <w:r w:rsidRPr="67C70D30">
              <w:rPr>
                <w:rStyle w:val="eop"/>
                <w:color w:val="000000" w:themeColor="text1"/>
                <w:sz w:val="20"/>
                <w:szCs w:val="20"/>
              </w:rPr>
              <w:t>Pets</w:t>
            </w:r>
          </w:p>
          <w:p w:rsidR="00A148FB" w:rsidRPr="00C023BA" w:rsidRDefault="41A1AE9C" w:rsidP="67C70D30">
            <w:pPr>
              <w:pStyle w:val="paragraph"/>
              <w:spacing w:before="0" w:beforeAutospacing="0" w:after="0" w:afterAutospacing="0"/>
              <w:jc w:val="center"/>
              <w:textAlignment w:val="baseline"/>
              <w:rPr>
                <w:rStyle w:val="eop"/>
                <w:i/>
                <w:iCs/>
                <w:color w:val="000000"/>
                <w:sz w:val="22"/>
                <w:szCs w:val="22"/>
              </w:rPr>
            </w:pPr>
            <w:r w:rsidRPr="67C70D30">
              <w:rPr>
                <w:rStyle w:val="eop"/>
                <w:i/>
                <w:iCs/>
                <w:color w:val="000000" w:themeColor="text1"/>
                <w:sz w:val="20"/>
                <w:szCs w:val="20"/>
                <w:highlight w:val="yellow"/>
              </w:rPr>
              <w:t>Animals and Living Things</w:t>
            </w:r>
          </w:p>
        </w:tc>
        <w:tc>
          <w:tcPr>
            <w:tcW w:w="2178" w:type="dxa"/>
            <w:gridSpan w:val="5"/>
            <w:shd w:val="clear" w:color="auto" w:fill="DEEAF6" w:themeFill="accent1" w:themeFillTint="33"/>
          </w:tcPr>
          <w:p w:rsidR="00A148FB" w:rsidRPr="00C023BA" w:rsidRDefault="2C79C293" w:rsidP="67C70D30">
            <w:pPr>
              <w:jc w:val="center"/>
              <w:rPr>
                <w:rStyle w:val="normaltextrun"/>
                <w:color w:val="000000" w:themeColor="text1"/>
              </w:rPr>
            </w:pPr>
            <w:r w:rsidRPr="67C70D30">
              <w:rPr>
                <w:rStyle w:val="normaltextrun"/>
                <w:color w:val="000000" w:themeColor="text1"/>
                <w:sz w:val="20"/>
                <w:szCs w:val="20"/>
              </w:rPr>
              <w:t>Plants</w:t>
            </w:r>
          </w:p>
          <w:p w:rsidR="00A148FB" w:rsidRPr="00C023BA" w:rsidRDefault="7A9EF0FB" w:rsidP="67C70D30">
            <w:pPr>
              <w:jc w:val="center"/>
              <w:rPr>
                <w:rStyle w:val="normaltextrun"/>
                <w:i/>
                <w:iCs/>
                <w:color w:val="000000"/>
                <w:shd w:val="clear" w:color="auto" w:fill="FF00FF"/>
              </w:rPr>
            </w:pPr>
            <w:r w:rsidRPr="67C70D30">
              <w:rPr>
                <w:rStyle w:val="normaltextrun"/>
                <w:i/>
                <w:iCs/>
                <w:color w:val="000000" w:themeColor="text1"/>
                <w:sz w:val="20"/>
                <w:szCs w:val="20"/>
                <w:highlight w:val="magenta"/>
              </w:rPr>
              <w:t>Water, Sunlight and Growing</w:t>
            </w:r>
          </w:p>
        </w:tc>
        <w:tc>
          <w:tcPr>
            <w:tcW w:w="1908" w:type="dxa"/>
            <w:gridSpan w:val="5"/>
            <w:shd w:val="clear" w:color="auto" w:fill="DEEAF6" w:themeFill="accent1" w:themeFillTint="33"/>
          </w:tcPr>
          <w:p w:rsidR="00A148FB" w:rsidRPr="00C023BA" w:rsidRDefault="2C79C293" w:rsidP="67C70D30">
            <w:pPr>
              <w:pStyle w:val="paragraph"/>
              <w:spacing w:before="0" w:beforeAutospacing="0" w:after="0" w:afterAutospacing="0"/>
              <w:jc w:val="center"/>
              <w:textAlignment w:val="baseline"/>
              <w:rPr>
                <w:rStyle w:val="eop"/>
                <w:color w:val="000000" w:themeColor="text1"/>
                <w:sz w:val="22"/>
                <w:szCs w:val="22"/>
              </w:rPr>
            </w:pPr>
            <w:r w:rsidRPr="67C70D30">
              <w:rPr>
                <w:rStyle w:val="eop"/>
                <w:color w:val="000000" w:themeColor="text1"/>
                <w:sz w:val="20"/>
                <w:szCs w:val="20"/>
              </w:rPr>
              <w:t>Holidays</w:t>
            </w:r>
          </w:p>
          <w:p w:rsidR="00A148FB" w:rsidRPr="00C023BA" w:rsidRDefault="41ACEE61" w:rsidP="67C70D30">
            <w:pPr>
              <w:pStyle w:val="paragraph"/>
              <w:spacing w:before="0" w:beforeAutospacing="0" w:after="0" w:afterAutospacing="0"/>
              <w:jc w:val="center"/>
              <w:textAlignment w:val="baseline"/>
              <w:rPr>
                <w:rStyle w:val="eop"/>
                <w:i/>
                <w:iCs/>
                <w:color w:val="000000"/>
                <w:sz w:val="22"/>
                <w:szCs w:val="22"/>
              </w:rPr>
            </w:pPr>
            <w:r w:rsidRPr="67C70D30">
              <w:rPr>
                <w:rStyle w:val="eop"/>
                <w:i/>
                <w:iCs/>
                <w:color w:val="000000" w:themeColor="text1"/>
                <w:sz w:val="20"/>
                <w:szCs w:val="20"/>
                <w:highlight w:val="magenta"/>
              </w:rPr>
              <w:t>Weather Around Us</w:t>
            </w:r>
          </w:p>
        </w:tc>
        <w:tc>
          <w:tcPr>
            <w:tcW w:w="1881" w:type="dxa"/>
            <w:gridSpan w:val="3"/>
            <w:shd w:val="clear" w:color="auto" w:fill="DEEAF6" w:themeFill="accent1" w:themeFillTint="33"/>
          </w:tcPr>
          <w:p w:rsidR="00A148FB" w:rsidRPr="00C023BA" w:rsidRDefault="2C79C293" w:rsidP="67C70D30">
            <w:pPr>
              <w:jc w:val="center"/>
              <w:rPr>
                <w:rStyle w:val="normaltextrun"/>
                <w:color w:val="000000" w:themeColor="text1"/>
              </w:rPr>
            </w:pPr>
            <w:r w:rsidRPr="67C70D30">
              <w:rPr>
                <w:rStyle w:val="normaltextrun"/>
                <w:color w:val="000000" w:themeColor="text1"/>
                <w:sz w:val="20"/>
                <w:szCs w:val="20"/>
              </w:rPr>
              <w:t>Traditional Stories</w:t>
            </w:r>
          </w:p>
          <w:p w:rsidR="00A148FB" w:rsidRPr="00C023BA" w:rsidRDefault="3A4CD746" w:rsidP="67C70D30">
            <w:pPr>
              <w:jc w:val="center"/>
              <w:rPr>
                <w:rStyle w:val="normaltextrun"/>
                <w:i/>
                <w:iCs/>
                <w:color w:val="000000"/>
                <w:highlight w:val="green"/>
                <w:shd w:val="clear" w:color="auto" w:fill="00FF00"/>
              </w:rPr>
            </w:pPr>
            <w:r w:rsidRPr="67C70D30">
              <w:rPr>
                <w:rStyle w:val="normaltextrun"/>
                <w:i/>
                <w:iCs/>
                <w:color w:val="000000" w:themeColor="text1"/>
                <w:sz w:val="20"/>
                <w:szCs w:val="20"/>
                <w:highlight w:val="green"/>
              </w:rPr>
              <w:t>Materials in Stories</w:t>
            </w:r>
          </w:p>
        </w:tc>
      </w:tr>
      <w:tr w:rsidR="00A148FB" w:rsidTr="312CDC58">
        <w:trPr>
          <w:cantSplit/>
        </w:trPr>
        <w:tc>
          <w:tcPr>
            <w:tcW w:w="2272" w:type="dxa"/>
            <w:gridSpan w:val="4"/>
            <w:shd w:val="clear" w:color="auto" w:fill="DEEAF6" w:themeFill="accent1" w:themeFillTint="33"/>
          </w:tcPr>
          <w:p w:rsidR="00A148FB" w:rsidRPr="721065F0" w:rsidRDefault="00A148FB" w:rsidP="67C70D30">
            <w:pPr>
              <w:jc w:val="center"/>
              <w:rPr>
                <w:b/>
                <w:bCs/>
                <w:sz w:val="36"/>
                <w:szCs w:val="36"/>
              </w:rPr>
            </w:pPr>
            <w:r w:rsidRPr="67C70D30">
              <w:rPr>
                <w:b/>
                <w:bCs/>
                <w:sz w:val="20"/>
                <w:szCs w:val="20"/>
              </w:rPr>
              <w:t>Rose</w:t>
            </w:r>
          </w:p>
          <w:p w:rsidR="00A148FB" w:rsidRPr="721065F0" w:rsidRDefault="5B763DB3" w:rsidP="00A148FB">
            <w:pPr>
              <w:jc w:val="center"/>
              <w:rPr>
                <w:b/>
                <w:bCs/>
                <w:sz w:val="36"/>
                <w:szCs w:val="36"/>
              </w:rPr>
            </w:pPr>
            <w:r w:rsidRPr="67C70D30">
              <w:rPr>
                <w:b/>
                <w:bCs/>
                <w:sz w:val="20"/>
                <w:szCs w:val="20"/>
              </w:rPr>
              <w:t>Primrose</w:t>
            </w:r>
          </w:p>
        </w:tc>
        <w:tc>
          <w:tcPr>
            <w:tcW w:w="1800" w:type="dxa"/>
            <w:gridSpan w:val="4"/>
            <w:shd w:val="clear" w:color="auto" w:fill="DEEAF6" w:themeFill="accent1" w:themeFillTint="33"/>
          </w:tcPr>
          <w:p w:rsidR="00A148FB" w:rsidRPr="00C023BA" w:rsidRDefault="307DF0B5" w:rsidP="67C70D30">
            <w:pPr>
              <w:pStyle w:val="paragraph"/>
              <w:spacing w:before="0" w:beforeAutospacing="0" w:after="0" w:afterAutospacing="0"/>
              <w:jc w:val="center"/>
              <w:textAlignment w:val="baseline"/>
              <w:rPr>
                <w:rStyle w:val="eop"/>
                <w:sz w:val="22"/>
                <w:szCs w:val="22"/>
              </w:rPr>
            </w:pPr>
            <w:r w:rsidRPr="67C70D30">
              <w:rPr>
                <w:rStyle w:val="eop"/>
                <w:sz w:val="20"/>
                <w:szCs w:val="20"/>
              </w:rPr>
              <w:t>Emotions</w:t>
            </w:r>
          </w:p>
          <w:p w:rsidR="00A148FB" w:rsidRPr="00C023BA" w:rsidRDefault="1EB9E4A9" w:rsidP="67C70D30">
            <w:pPr>
              <w:pStyle w:val="paragraph"/>
              <w:spacing w:before="0" w:beforeAutospacing="0" w:after="0" w:afterAutospacing="0"/>
              <w:jc w:val="center"/>
              <w:textAlignment w:val="baseline"/>
              <w:rPr>
                <w:rStyle w:val="eop"/>
                <w:i/>
                <w:iCs/>
                <w:sz w:val="22"/>
                <w:szCs w:val="22"/>
                <w:highlight w:val="yellow"/>
              </w:rPr>
            </w:pPr>
            <w:r w:rsidRPr="67C70D30">
              <w:rPr>
                <w:rStyle w:val="eop"/>
                <w:i/>
                <w:iCs/>
                <w:sz w:val="20"/>
                <w:szCs w:val="20"/>
                <w:highlight w:val="yellow"/>
              </w:rPr>
              <w:t>Our Bodies and Senses</w:t>
            </w:r>
          </w:p>
        </w:tc>
        <w:tc>
          <w:tcPr>
            <w:tcW w:w="2179" w:type="dxa"/>
            <w:gridSpan w:val="5"/>
            <w:shd w:val="clear" w:color="auto" w:fill="DEEAF6" w:themeFill="accent1" w:themeFillTint="33"/>
          </w:tcPr>
          <w:p w:rsidR="00A148FB" w:rsidRPr="00C023BA" w:rsidRDefault="307DF0B5" w:rsidP="67C70D30">
            <w:pPr>
              <w:jc w:val="center"/>
              <w:rPr>
                <w:rStyle w:val="normaltextrun"/>
              </w:rPr>
            </w:pPr>
            <w:r w:rsidRPr="67C70D30">
              <w:rPr>
                <w:rStyle w:val="normaltextrun"/>
                <w:sz w:val="20"/>
                <w:szCs w:val="20"/>
              </w:rPr>
              <w:t>Buildings</w:t>
            </w:r>
          </w:p>
          <w:p w:rsidR="00A148FB" w:rsidRPr="00C023BA" w:rsidRDefault="0994C6C0" w:rsidP="67C70D30">
            <w:pPr>
              <w:jc w:val="center"/>
              <w:rPr>
                <w:rStyle w:val="normaltextrun"/>
                <w:i/>
                <w:iCs/>
                <w:shd w:val="clear" w:color="auto" w:fill="FFFF00"/>
              </w:rPr>
            </w:pPr>
            <w:r w:rsidRPr="67C70D30">
              <w:rPr>
                <w:rStyle w:val="normaltextrun"/>
                <w:i/>
                <w:iCs/>
                <w:sz w:val="20"/>
                <w:szCs w:val="20"/>
                <w:highlight w:val="green"/>
              </w:rPr>
              <w:t>Materials Used For Building</w:t>
            </w:r>
          </w:p>
        </w:tc>
        <w:tc>
          <w:tcPr>
            <w:tcW w:w="1695" w:type="dxa"/>
            <w:gridSpan w:val="3"/>
            <w:shd w:val="clear" w:color="auto" w:fill="DEEAF6" w:themeFill="accent1" w:themeFillTint="33"/>
          </w:tcPr>
          <w:p w:rsidR="00A148FB" w:rsidRPr="00C023BA" w:rsidRDefault="307DF0B5" w:rsidP="67C70D30">
            <w:pPr>
              <w:pStyle w:val="paragraph"/>
              <w:spacing w:before="0" w:beforeAutospacing="0" w:after="0" w:afterAutospacing="0"/>
              <w:jc w:val="center"/>
              <w:textAlignment w:val="baseline"/>
              <w:rPr>
                <w:rStyle w:val="eop"/>
                <w:color w:val="000000" w:themeColor="text1"/>
                <w:sz w:val="22"/>
                <w:szCs w:val="22"/>
              </w:rPr>
            </w:pPr>
            <w:r w:rsidRPr="67C70D30">
              <w:rPr>
                <w:rStyle w:val="eop"/>
                <w:color w:val="000000" w:themeColor="text1"/>
                <w:sz w:val="20"/>
                <w:szCs w:val="20"/>
              </w:rPr>
              <w:t>My School</w:t>
            </w:r>
          </w:p>
          <w:p w:rsidR="00A148FB" w:rsidRPr="00C023BA" w:rsidRDefault="37CFCDF4" w:rsidP="67C70D30">
            <w:pPr>
              <w:pStyle w:val="paragraph"/>
              <w:spacing w:before="0" w:beforeAutospacing="0" w:after="0" w:afterAutospacing="0"/>
              <w:jc w:val="center"/>
              <w:textAlignment w:val="baseline"/>
              <w:rPr>
                <w:rStyle w:val="eop"/>
                <w:i/>
                <w:iCs/>
                <w:color w:val="000000"/>
                <w:sz w:val="22"/>
                <w:szCs w:val="22"/>
                <w:highlight w:val="yellow"/>
              </w:rPr>
            </w:pPr>
            <w:r w:rsidRPr="67C70D30">
              <w:rPr>
                <w:rStyle w:val="eop"/>
                <w:i/>
                <w:iCs/>
                <w:color w:val="000000" w:themeColor="text1"/>
                <w:sz w:val="20"/>
                <w:szCs w:val="20"/>
                <w:highlight w:val="yellow"/>
              </w:rPr>
              <w:t>Living Things in Our Environment</w:t>
            </w:r>
          </w:p>
        </w:tc>
        <w:tc>
          <w:tcPr>
            <w:tcW w:w="2178" w:type="dxa"/>
            <w:gridSpan w:val="5"/>
            <w:shd w:val="clear" w:color="auto" w:fill="DEEAF6" w:themeFill="accent1" w:themeFillTint="33"/>
          </w:tcPr>
          <w:p w:rsidR="00A148FB" w:rsidRPr="00C023BA" w:rsidRDefault="307DF0B5" w:rsidP="67C70D30">
            <w:pPr>
              <w:jc w:val="center"/>
              <w:rPr>
                <w:rStyle w:val="normaltextrun"/>
                <w:color w:val="000000" w:themeColor="text1"/>
              </w:rPr>
            </w:pPr>
            <w:r w:rsidRPr="67C70D30">
              <w:rPr>
                <w:rStyle w:val="normaltextrun"/>
                <w:color w:val="000000" w:themeColor="text1"/>
                <w:sz w:val="20"/>
                <w:szCs w:val="20"/>
              </w:rPr>
              <w:t>Foods We Eat</w:t>
            </w:r>
          </w:p>
          <w:p w:rsidR="00A148FB" w:rsidRPr="00C023BA" w:rsidRDefault="620E70B2" w:rsidP="67C70D30">
            <w:pPr>
              <w:jc w:val="center"/>
              <w:rPr>
                <w:rStyle w:val="normaltextrun"/>
                <w:i/>
                <w:iCs/>
                <w:color w:val="000000"/>
                <w:shd w:val="clear" w:color="auto" w:fill="FF00FF"/>
              </w:rPr>
            </w:pPr>
            <w:r w:rsidRPr="67C70D30">
              <w:rPr>
                <w:rStyle w:val="normaltextrun"/>
                <w:i/>
                <w:iCs/>
                <w:sz w:val="20"/>
                <w:szCs w:val="20"/>
                <w:highlight w:val="green"/>
              </w:rPr>
              <w:t>Changes in Foods and Materials</w:t>
            </w:r>
            <w:r w:rsidRPr="67C70D30">
              <w:rPr>
                <w:rStyle w:val="normaltextrun"/>
                <w:i/>
                <w:iCs/>
                <w:color w:val="000000" w:themeColor="text1"/>
                <w:sz w:val="20"/>
                <w:szCs w:val="20"/>
              </w:rPr>
              <w:t xml:space="preserve"> </w:t>
            </w:r>
          </w:p>
        </w:tc>
        <w:tc>
          <w:tcPr>
            <w:tcW w:w="1908" w:type="dxa"/>
            <w:gridSpan w:val="5"/>
            <w:shd w:val="clear" w:color="auto" w:fill="DEEAF6" w:themeFill="accent1" w:themeFillTint="33"/>
          </w:tcPr>
          <w:p w:rsidR="00A148FB" w:rsidRPr="00C023BA" w:rsidRDefault="307DF0B5" w:rsidP="67C70D30">
            <w:pPr>
              <w:pStyle w:val="paragraph"/>
              <w:spacing w:before="0" w:beforeAutospacing="0" w:after="0" w:afterAutospacing="0"/>
              <w:jc w:val="center"/>
              <w:textAlignment w:val="baseline"/>
              <w:rPr>
                <w:rStyle w:val="eop"/>
                <w:color w:val="000000" w:themeColor="text1"/>
                <w:sz w:val="22"/>
                <w:szCs w:val="22"/>
              </w:rPr>
            </w:pPr>
            <w:r w:rsidRPr="67C70D30">
              <w:rPr>
                <w:rStyle w:val="eop"/>
                <w:color w:val="000000" w:themeColor="text1"/>
                <w:sz w:val="20"/>
                <w:szCs w:val="20"/>
              </w:rPr>
              <w:t>What is in the sky?</w:t>
            </w:r>
          </w:p>
          <w:p w:rsidR="00A148FB" w:rsidRPr="00C023BA" w:rsidRDefault="1D0770AC" w:rsidP="67C70D30">
            <w:pPr>
              <w:pStyle w:val="paragraph"/>
              <w:spacing w:before="0" w:beforeAutospacing="0" w:after="0" w:afterAutospacing="0"/>
              <w:jc w:val="center"/>
              <w:textAlignment w:val="baseline"/>
              <w:rPr>
                <w:rStyle w:val="eop"/>
                <w:i/>
                <w:iCs/>
                <w:color w:val="000000"/>
                <w:sz w:val="22"/>
                <w:szCs w:val="22"/>
                <w:highlight w:val="magenta"/>
              </w:rPr>
            </w:pPr>
            <w:r w:rsidRPr="67C70D30">
              <w:rPr>
                <w:rStyle w:val="eop"/>
                <w:i/>
                <w:iCs/>
                <w:color w:val="000000" w:themeColor="text1"/>
                <w:sz w:val="20"/>
                <w:szCs w:val="20"/>
                <w:highlight w:val="magenta"/>
              </w:rPr>
              <w:t>Light, Day and Night</w:t>
            </w:r>
          </w:p>
        </w:tc>
        <w:tc>
          <w:tcPr>
            <w:tcW w:w="1881" w:type="dxa"/>
            <w:gridSpan w:val="3"/>
            <w:shd w:val="clear" w:color="auto" w:fill="DEEAF6" w:themeFill="accent1" w:themeFillTint="33"/>
          </w:tcPr>
          <w:p w:rsidR="00A148FB" w:rsidRPr="00C023BA" w:rsidRDefault="307DF0B5" w:rsidP="67C70D30">
            <w:pPr>
              <w:jc w:val="center"/>
              <w:rPr>
                <w:rStyle w:val="normaltextrun"/>
                <w:color w:val="000000" w:themeColor="text1"/>
              </w:rPr>
            </w:pPr>
            <w:r w:rsidRPr="67C70D30">
              <w:rPr>
                <w:rStyle w:val="normaltextrun"/>
                <w:color w:val="000000" w:themeColor="text1"/>
                <w:sz w:val="20"/>
                <w:szCs w:val="20"/>
              </w:rPr>
              <w:t>Traditional Tales Through Time</w:t>
            </w:r>
          </w:p>
          <w:p w:rsidR="00A148FB" w:rsidRPr="00C023BA" w:rsidRDefault="68239488" w:rsidP="67C70D30">
            <w:pPr>
              <w:jc w:val="center"/>
              <w:rPr>
                <w:rStyle w:val="normaltextrun"/>
                <w:i/>
                <w:iCs/>
                <w:color w:val="000000"/>
                <w:shd w:val="clear" w:color="auto" w:fill="00FF00"/>
              </w:rPr>
            </w:pPr>
            <w:r w:rsidRPr="67C70D30">
              <w:rPr>
                <w:rStyle w:val="normaltextrun"/>
                <w:i/>
                <w:iCs/>
                <w:color w:val="000000" w:themeColor="text1"/>
                <w:sz w:val="20"/>
                <w:szCs w:val="20"/>
                <w:highlight w:val="magenta"/>
              </w:rPr>
              <w:t>Forces and Movement</w:t>
            </w:r>
          </w:p>
        </w:tc>
      </w:tr>
      <w:tr w:rsidR="00A148FB" w:rsidTr="312CDC58">
        <w:trPr>
          <w:cantSplit/>
        </w:trPr>
        <w:tc>
          <w:tcPr>
            <w:tcW w:w="2272" w:type="dxa"/>
            <w:gridSpan w:val="4"/>
            <w:shd w:val="clear" w:color="auto" w:fill="DEEAF6" w:themeFill="accent1" w:themeFillTint="33"/>
          </w:tcPr>
          <w:p w:rsidR="00A148FB" w:rsidRPr="721065F0" w:rsidRDefault="00A148FB" w:rsidP="00A148FB">
            <w:pPr>
              <w:jc w:val="center"/>
              <w:rPr>
                <w:b/>
                <w:bCs/>
                <w:sz w:val="36"/>
                <w:szCs w:val="36"/>
              </w:rPr>
            </w:pPr>
            <w:r w:rsidRPr="721065F0">
              <w:rPr>
                <w:b/>
                <w:bCs/>
                <w:sz w:val="20"/>
                <w:szCs w:val="20"/>
              </w:rPr>
              <w:t>Hedgehog</w:t>
            </w:r>
          </w:p>
        </w:tc>
        <w:tc>
          <w:tcPr>
            <w:tcW w:w="1800" w:type="dxa"/>
            <w:gridSpan w:val="4"/>
            <w:shd w:val="clear" w:color="auto" w:fill="DEEAF6" w:themeFill="accent1" w:themeFillTint="33"/>
          </w:tcPr>
          <w:p w:rsidR="00A148FB" w:rsidRPr="00C023BA" w:rsidRDefault="4A1B6EA4" w:rsidP="67C70D30">
            <w:pPr>
              <w:pStyle w:val="paragraph"/>
              <w:spacing w:before="0" w:beforeAutospacing="0" w:after="0" w:afterAutospacing="0"/>
              <w:jc w:val="center"/>
              <w:textAlignment w:val="baseline"/>
              <w:rPr>
                <w:rStyle w:val="eop"/>
                <w:sz w:val="22"/>
                <w:szCs w:val="22"/>
              </w:rPr>
            </w:pPr>
            <w:r w:rsidRPr="67C70D30">
              <w:rPr>
                <w:rStyle w:val="eop"/>
                <w:sz w:val="20"/>
                <w:szCs w:val="20"/>
              </w:rPr>
              <w:t>Understanding Our Feelings</w:t>
            </w:r>
          </w:p>
          <w:p w:rsidR="00A148FB" w:rsidRPr="00C023BA" w:rsidRDefault="5A37E9CA" w:rsidP="67C70D30">
            <w:pPr>
              <w:pStyle w:val="paragraph"/>
              <w:spacing w:before="0" w:beforeAutospacing="0" w:after="0" w:afterAutospacing="0"/>
              <w:jc w:val="center"/>
              <w:textAlignment w:val="baseline"/>
              <w:rPr>
                <w:rStyle w:val="eop"/>
                <w:i/>
                <w:iCs/>
                <w:sz w:val="22"/>
                <w:szCs w:val="22"/>
              </w:rPr>
            </w:pPr>
            <w:r w:rsidRPr="67C70D30">
              <w:rPr>
                <w:rStyle w:val="eop"/>
                <w:i/>
                <w:iCs/>
                <w:sz w:val="20"/>
                <w:szCs w:val="20"/>
                <w:highlight w:val="yellow"/>
              </w:rPr>
              <w:t>Our Bodies and Senses</w:t>
            </w:r>
          </w:p>
        </w:tc>
        <w:tc>
          <w:tcPr>
            <w:tcW w:w="2179" w:type="dxa"/>
            <w:gridSpan w:val="5"/>
            <w:shd w:val="clear" w:color="auto" w:fill="DEEAF6" w:themeFill="accent1" w:themeFillTint="33"/>
          </w:tcPr>
          <w:p w:rsidR="00A148FB" w:rsidRPr="00C023BA" w:rsidRDefault="4A1B6EA4" w:rsidP="67C70D30">
            <w:pPr>
              <w:jc w:val="center"/>
              <w:rPr>
                <w:rStyle w:val="normaltextrun"/>
              </w:rPr>
            </w:pPr>
            <w:r w:rsidRPr="67C70D30">
              <w:rPr>
                <w:rStyle w:val="normaltextrun"/>
                <w:sz w:val="20"/>
                <w:szCs w:val="20"/>
              </w:rPr>
              <w:t>Buildings and Places</w:t>
            </w:r>
          </w:p>
          <w:p w:rsidR="00A148FB" w:rsidRPr="00C023BA" w:rsidRDefault="201B6F8C" w:rsidP="67C70D30">
            <w:pPr>
              <w:jc w:val="center"/>
              <w:rPr>
                <w:rStyle w:val="normaltextrun"/>
                <w:i/>
                <w:iCs/>
                <w:highlight w:val="green"/>
                <w:shd w:val="clear" w:color="auto" w:fill="FFFF00"/>
              </w:rPr>
            </w:pPr>
            <w:r w:rsidRPr="67C70D30">
              <w:rPr>
                <w:rStyle w:val="normaltextrun"/>
                <w:i/>
                <w:iCs/>
                <w:sz w:val="20"/>
                <w:szCs w:val="20"/>
                <w:highlight w:val="green"/>
              </w:rPr>
              <w:t>Exploring Materials Around Us</w:t>
            </w:r>
          </w:p>
        </w:tc>
        <w:tc>
          <w:tcPr>
            <w:tcW w:w="1695" w:type="dxa"/>
            <w:gridSpan w:val="3"/>
            <w:shd w:val="clear" w:color="auto" w:fill="DEEAF6" w:themeFill="accent1" w:themeFillTint="33"/>
          </w:tcPr>
          <w:p w:rsidR="00A148FB" w:rsidRPr="00C023BA" w:rsidRDefault="4A1B6EA4" w:rsidP="67C70D30">
            <w:pPr>
              <w:pStyle w:val="paragraph"/>
              <w:spacing w:before="0" w:beforeAutospacing="0" w:after="0" w:afterAutospacing="0"/>
              <w:jc w:val="center"/>
              <w:textAlignment w:val="baseline"/>
              <w:rPr>
                <w:rStyle w:val="eop"/>
                <w:color w:val="000000" w:themeColor="text1"/>
                <w:sz w:val="22"/>
                <w:szCs w:val="22"/>
              </w:rPr>
            </w:pPr>
            <w:r w:rsidRPr="67C70D30">
              <w:rPr>
                <w:rStyle w:val="eop"/>
                <w:color w:val="000000" w:themeColor="text1"/>
                <w:sz w:val="20"/>
                <w:szCs w:val="20"/>
              </w:rPr>
              <w:t>Climate</w:t>
            </w:r>
          </w:p>
          <w:p w:rsidR="00A148FB" w:rsidRPr="00C023BA" w:rsidRDefault="2E54FCBA" w:rsidP="67C70D30">
            <w:pPr>
              <w:pStyle w:val="paragraph"/>
              <w:spacing w:before="0" w:beforeAutospacing="0" w:after="0" w:afterAutospacing="0"/>
              <w:jc w:val="center"/>
              <w:textAlignment w:val="baseline"/>
              <w:rPr>
                <w:rStyle w:val="eop"/>
                <w:i/>
                <w:iCs/>
                <w:color w:val="000000"/>
                <w:sz w:val="22"/>
                <w:szCs w:val="22"/>
                <w:highlight w:val="magenta"/>
              </w:rPr>
            </w:pPr>
            <w:r w:rsidRPr="67C70D30">
              <w:rPr>
                <w:rStyle w:val="eop"/>
                <w:i/>
                <w:iCs/>
                <w:color w:val="000000" w:themeColor="text1"/>
                <w:sz w:val="20"/>
                <w:szCs w:val="20"/>
                <w:highlight w:val="magenta"/>
              </w:rPr>
              <w:t>Weather and Seasonal Changes</w:t>
            </w:r>
          </w:p>
        </w:tc>
        <w:tc>
          <w:tcPr>
            <w:tcW w:w="2178" w:type="dxa"/>
            <w:gridSpan w:val="5"/>
            <w:shd w:val="clear" w:color="auto" w:fill="DEEAF6" w:themeFill="accent1" w:themeFillTint="33"/>
          </w:tcPr>
          <w:p w:rsidR="00A148FB" w:rsidRPr="00C023BA" w:rsidRDefault="4A1B6EA4" w:rsidP="67C70D30">
            <w:pPr>
              <w:jc w:val="center"/>
              <w:rPr>
                <w:rStyle w:val="normaltextrun"/>
                <w:color w:val="000000" w:themeColor="text1"/>
              </w:rPr>
            </w:pPr>
            <w:r w:rsidRPr="67C70D30">
              <w:rPr>
                <w:rStyle w:val="normaltextrun"/>
                <w:color w:val="000000" w:themeColor="text1"/>
                <w:sz w:val="20"/>
                <w:szCs w:val="20"/>
              </w:rPr>
              <w:t>Space</w:t>
            </w:r>
          </w:p>
          <w:p w:rsidR="00A148FB" w:rsidRPr="00C023BA" w:rsidRDefault="72E3558B" w:rsidP="67C70D30">
            <w:pPr>
              <w:jc w:val="center"/>
              <w:rPr>
                <w:rStyle w:val="normaltextrun"/>
                <w:i/>
                <w:iCs/>
                <w:color w:val="000000"/>
                <w:shd w:val="clear" w:color="auto" w:fill="FF00FF"/>
              </w:rPr>
            </w:pPr>
            <w:r w:rsidRPr="67C70D30">
              <w:rPr>
                <w:rStyle w:val="normaltextrun"/>
                <w:i/>
                <w:iCs/>
                <w:color w:val="000000" w:themeColor="text1"/>
                <w:sz w:val="20"/>
                <w:szCs w:val="20"/>
                <w:highlight w:val="magenta"/>
              </w:rPr>
              <w:t>Light, Dark and Movement</w:t>
            </w:r>
          </w:p>
        </w:tc>
        <w:tc>
          <w:tcPr>
            <w:tcW w:w="1908" w:type="dxa"/>
            <w:gridSpan w:val="5"/>
            <w:shd w:val="clear" w:color="auto" w:fill="DEEAF6" w:themeFill="accent1" w:themeFillTint="33"/>
          </w:tcPr>
          <w:p w:rsidR="00A148FB" w:rsidRPr="00C023BA" w:rsidRDefault="4A1B6EA4" w:rsidP="67C70D30">
            <w:pPr>
              <w:pStyle w:val="paragraph"/>
              <w:spacing w:before="0" w:beforeAutospacing="0" w:after="0" w:afterAutospacing="0"/>
              <w:jc w:val="center"/>
              <w:textAlignment w:val="baseline"/>
              <w:rPr>
                <w:rStyle w:val="eop"/>
                <w:color w:val="000000" w:themeColor="text1"/>
                <w:sz w:val="22"/>
                <w:szCs w:val="22"/>
              </w:rPr>
            </w:pPr>
            <w:r w:rsidRPr="67C70D30">
              <w:rPr>
                <w:rStyle w:val="eop"/>
                <w:color w:val="000000" w:themeColor="text1"/>
                <w:sz w:val="20"/>
                <w:szCs w:val="20"/>
              </w:rPr>
              <w:t>Food Around the World</w:t>
            </w:r>
          </w:p>
          <w:p w:rsidR="00A148FB" w:rsidRPr="00C023BA" w:rsidRDefault="1AC5B8CE" w:rsidP="67C70D30">
            <w:pPr>
              <w:pStyle w:val="paragraph"/>
              <w:spacing w:before="0" w:beforeAutospacing="0" w:after="0" w:afterAutospacing="0"/>
              <w:jc w:val="center"/>
              <w:textAlignment w:val="baseline"/>
              <w:rPr>
                <w:rStyle w:val="eop"/>
                <w:i/>
                <w:iCs/>
                <w:color w:val="000000"/>
                <w:sz w:val="22"/>
                <w:szCs w:val="22"/>
                <w:highlight w:val="yellow"/>
              </w:rPr>
            </w:pPr>
            <w:r w:rsidRPr="67C70D30">
              <w:rPr>
                <w:rStyle w:val="eop"/>
                <w:i/>
                <w:iCs/>
                <w:color w:val="000000" w:themeColor="text1"/>
                <w:sz w:val="20"/>
                <w:szCs w:val="20"/>
                <w:highlight w:val="yellow"/>
              </w:rPr>
              <w:t>Plants, Food and where it came from</w:t>
            </w:r>
          </w:p>
        </w:tc>
        <w:tc>
          <w:tcPr>
            <w:tcW w:w="1881" w:type="dxa"/>
            <w:gridSpan w:val="3"/>
            <w:shd w:val="clear" w:color="auto" w:fill="DEEAF6" w:themeFill="accent1" w:themeFillTint="33"/>
          </w:tcPr>
          <w:p w:rsidR="00A148FB" w:rsidRPr="00C023BA" w:rsidRDefault="4A1B6EA4" w:rsidP="67C70D30">
            <w:pPr>
              <w:jc w:val="center"/>
              <w:rPr>
                <w:rStyle w:val="normaltextrun"/>
                <w:color w:val="000000" w:themeColor="text1"/>
              </w:rPr>
            </w:pPr>
            <w:r w:rsidRPr="67C70D30">
              <w:rPr>
                <w:rStyle w:val="normaltextrun"/>
                <w:color w:val="000000" w:themeColor="text1"/>
                <w:sz w:val="20"/>
                <w:szCs w:val="20"/>
              </w:rPr>
              <w:t>Journey Through Classic Stories</w:t>
            </w:r>
          </w:p>
          <w:p w:rsidR="00A148FB" w:rsidRPr="00C023BA" w:rsidRDefault="7B2200A1" w:rsidP="67C70D30">
            <w:pPr>
              <w:jc w:val="center"/>
              <w:rPr>
                <w:rStyle w:val="normaltextrun"/>
                <w:i/>
                <w:iCs/>
                <w:color w:val="000000"/>
                <w:highlight w:val="green"/>
                <w:shd w:val="clear" w:color="auto" w:fill="00FF00"/>
              </w:rPr>
            </w:pPr>
            <w:r w:rsidRPr="67C70D30">
              <w:rPr>
                <w:rStyle w:val="normaltextrun"/>
                <w:i/>
                <w:iCs/>
                <w:color w:val="000000" w:themeColor="text1"/>
                <w:sz w:val="20"/>
                <w:szCs w:val="20"/>
                <w:highlight w:val="green"/>
              </w:rPr>
              <w:t>Materials and their Properties</w:t>
            </w:r>
          </w:p>
        </w:tc>
      </w:tr>
      <w:tr w:rsidR="003718DF" w:rsidTr="312CDC58">
        <w:trPr>
          <w:cantSplit/>
        </w:trPr>
        <w:tc>
          <w:tcPr>
            <w:tcW w:w="13913" w:type="dxa"/>
            <w:gridSpan w:val="29"/>
            <w:shd w:val="clear" w:color="auto" w:fill="FBE4D5" w:themeFill="accent2" w:themeFillTint="33"/>
          </w:tcPr>
          <w:p w:rsidR="003718DF" w:rsidRPr="005C6FA4" w:rsidRDefault="003718DF" w:rsidP="003718DF">
            <w:pPr>
              <w:keepNext/>
              <w:jc w:val="center"/>
              <w:rPr>
                <w:b/>
                <w:sz w:val="28"/>
                <w:szCs w:val="28"/>
                <w:u w:val="single"/>
              </w:rPr>
            </w:pPr>
            <w:r w:rsidRPr="005C6FA4">
              <w:rPr>
                <w:b/>
                <w:sz w:val="28"/>
                <w:szCs w:val="28"/>
                <w:u w:val="single"/>
              </w:rPr>
              <w:t>Elm pathway</w:t>
            </w:r>
          </w:p>
          <w:p w:rsidR="003718DF" w:rsidRPr="0097316D" w:rsidRDefault="005C6FA4" w:rsidP="003718DF">
            <w:pPr>
              <w:keepNext/>
              <w:jc w:val="center"/>
              <w:rPr>
                <w:sz w:val="24"/>
              </w:rPr>
            </w:pPr>
            <w:r w:rsidRPr="006E511E">
              <w:rPr>
                <w:noProof/>
                <w:sz w:val="20"/>
                <w:szCs w:val="20"/>
                <w:lang w:eastAsia="en-GB"/>
              </w:rPr>
              <w:drawing>
                <wp:anchor distT="0" distB="0" distL="114300" distR="114300" simplePos="0" relativeHeight="251663360" behindDoc="0" locked="0" layoutInCell="1" allowOverlap="1" wp14:anchorId="4D487429" wp14:editId="6F9D16BE">
                  <wp:simplePos x="0" y="0"/>
                  <wp:positionH relativeFrom="column">
                    <wp:posOffset>4323715</wp:posOffset>
                  </wp:positionH>
                  <wp:positionV relativeFrom="paragraph">
                    <wp:posOffset>96520</wp:posOffset>
                  </wp:positionV>
                  <wp:extent cx="1352739" cy="600159"/>
                  <wp:effectExtent l="0" t="0" r="0" b="9525"/>
                  <wp:wrapSquare wrapText="bothSides"/>
                  <wp:docPr id="702437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437654" name=""/>
                          <pic:cNvPicPr/>
                        </pic:nvPicPr>
                        <pic:blipFill>
                          <a:blip r:embed="rId10">
                            <a:extLst>
                              <a:ext uri="{28A0092B-C50C-407E-A947-70E740481C1C}">
                                <a14:useLocalDpi xmlns:a14="http://schemas.microsoft.com/office/drawing/2010/main" val="0"/>
                              </a:ext>
                            </a:extLst>
                          </a:blip>
                          <a:stretch>
                            <a:fillRect/>
                          </a:stretch>
                        </pic:blipFill>
                        <pic:spPr>
                          <a:xfrm>
                            <a:off x="0" y="0"/>
                            <a:ext cx="1352739" cy="600159"/>
                          </a:xfrm>
                          <a:prstGeom prst="rect">
                            <a:avLst/>
                          </a:prstGeom>
                        </pic:spPr>
                      </pic:pic>
                    </a:graphicData>
                  </a:graphic>
                </wp:anchor>
              </w:drawing>
            </w:r>
            <w:r w:rsidR="003718DF" w:rsidRPr="006E511E">
              <w:rPr>
                <w:noProof/>
                <w:sz w:val="20"/>
                <w:szCs w:val="20"/>
                <w:lang w:eastAsia="en-GB"/>
              </w:rPr>
              <w:drawing>
                <wp:anchor distT="0" distB="0" distL="114300" distR="114300" simplePos="0" relativeHeight="251662336" behindDoc="0" locked="0" layoutInCell="1" allowOverlap="1" wp14:anchorId="5704DE3F" wp14:editId="70CEFC90">
                  <wp:simplePos x="0" y="0"/>
                  <wp:positionH relativeFrom="column">
                    <wp:posOffset>3630295</wp:posOffset>
                  </wp:positionH>
                  <wp:positionV relativeFrom="paragraph">
                    <wp:posOffset>92456</wp:posOffset>
                  </wp:positionV>
                  <wp:extent cx="537028" cy="601471"/>
                  <wp:effectExtent l="0" t="0" r="0" b="8255"/>
                  <wp:wrapSquare wrapText="bothSides"/>
                  <wp:docPr id="481321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321439" name=""/>
                          <pic:cNvPicPr/>
                        </pic:nvPicPr>
                        <pic:blipFill>
                          <a:blip r:embed="rId11">
                            <a:extLst>
                              <a:ext uri="{28A0092B-C50C-407E-A947-70E740481C1C}">
                                <a14:useLocalDpi xmlns:a14="http://schemas.microsoft.com/office/drawing/2010/main" val="0"/>
                              </a:ext>
                            </a:extLst>
                          </a:blip>
                          <a:stretch>
                            <a:fillRect/>
                          </a:stretch>
                        </pic:blipFill>
                        <pic:spPr>
                          <a:xfrm>
                            <a:off x="0" y="0"/>
                            <a:ext cx="537028" cy="601471"/>
                          </a:xfrm>
                          <a:prstGeom prst="rect">
                            <a:avLst/>
                          </a:prstGeom>
                        </pic:spPr>
                      </pic:pic>
                    </a:graphicData>
                  </a:graphic>
                </wp:anchor>
              </w:drawing>
            </w:r>
          </w:p>
          <w:p w:rsidR="003718DF" w:rsidRDefault="003718DF" w:rsidP="003718DF">
            <w:pPr>
              <w:keepNext/>
              <w:jc w:val="center"/>
              <w:rPr>
                <w:i/>
                <w:sz w:val="24"/>
              </w:rPr>
            </w:pPr>
          </w:p>
          <w:p w:rsidR="003718DF" w:rsidRDefault="003718DF" w:rsidP="003718DF">
            <w:pPr>
              <w:keepNext/>
              <w:jc w:val="center"/>
              <w:rPr>
                <w:i/>
                <w:sz w:val="24"/>
              </w:rPr>
            </w:pPr>
          </w:p>
          <w:p w:rsidR="003718DF" w:rsidRDefault="003718DF" w:rsidP="003718DF">
            <w:pPr>
              <w:keepNext/>
              <w:jc w:val="center"/>
              <w:rPr>
                <w:i/>
                <w:sz w:val="24"/>
              </w:rPr>
            </w:pPr>
          </w:p>
          <w:p w:rsidR="003718DF" w:rsidRPr="006E511E" w:rsidRDefault="003718DF" w:rsidP="003718DF">
            <w:pPr>
              <w:keepNext/>
              <w:jc w:val="center"/>
              <w:rPr>
                <w:i/>
                <w:sz w:val="24"/>
              </w:rPr>
            </w:pPr>
            <w:r w:rsidRPr="0097316D">
              <w:rPr>
                <w:i/>
                <w:sz w:val="20"/>
                <w:szCs w:val="20"/>
              </w:rPr>
              <w:t>Communication / Emotional regulation focus (SCERTS)</w:t>
            </w:r>
          </w:p>
        </w:tc>
      </w:tr>
      <w:tr w:rsidR="00B9513A" w:rsidTr="312CDC58">
        <w:trPr>
          <w:cantSplit/>
        </w:trPr>
        <w:tc>
          <w:tcPr>
            <w:tcW w:w="13913" w:type="dxa"/>
            <w:gridSpan w:val="29"/>
            <w:shd w:val="clear" w:color="auto" w:fill="FBE4D5" w:themeFill="accent2" w:themeFillTint="33"/>
          </w:tcPr>
          <w:p w:rsidR="00B9513A" w:rsidRPr="3926BF99" w:rsidRDefault="00B9513A" w:rsidP="67C70D30">
            <w:pPr>
              <w:keepNext/>
              <w:jc w:val="center"/>
              <w:textAlignment w:val="baseline"/>
              <w:rPr>
                <w:sz w:val="16"/>
                <w:szCs w:val="16"/>
              </w:rPr>
            </w:pPr>
            <w:r w:rsidRPr="67C70D30">
              <w:rPr>
                <w:b/>
                <w:bCs/>
                <w:sz w:val="20"/>
                <w:szCs w:val="20"/>
              </w:rPr>
              <w:t>YEAR 3</w:t>
            </w:r>
          </w:p>
          <w:p w:rsidR="00B9513A" w:rsidRPr="3926BF99" w:rsidRDefault="5032B27C" w:rsidP="67C70D30">
            <w:pPr>
              <w:keepNext/>
              <w:jc w:val="center"/>
              <w:textAlignment w:val="baseline"/>
              <w:rPr>
                <w:b/>
                <w:bCs/>
                <w:sz w:val="16"/>
                <w:szCs w:val="16"/>
              </w:rPr>
            </w:pPr>
            <w:r w:rsidRPr="67C70D30">
              <w:rPr>
                <w:b/>
                <w:bCs/>
                <w:sz w:val="20"/>
                <w:szCs w:val="20"/>
                <w:highlight w:val="yellow"/>
              </w:rPr>
              <w:t>Biology</w:t>
            </w:r>
          </w:p>
          <w:p w:rsidR="00B9513A" w:rsidRPr="3926BF99" w:rsidRDefault="5032B27C" w:rsidP="67C70D30">
            <w:pPr>
              <w:keepNext/>
              <w:jc w:val="center"/>
              <w:textAlignment w:val="baseline"/>
              <w:rPr>
                <w:b/>
                <w:bCs/>
                <w:sz w:val="16"/>
                <w:szCs w:val="16"/>
                <w:highlight w:val="green"/>
              </w:rPr>
            </w:pPr>
            <w:r w:rsidRPr="67C70D30">
              <w:rPr>
                <w:b/>
                <w:bCs/>
                <w:sz w:val="20"/>
                <w:szCs w:val="20"/>
                <w:highlight w:val="green"/>
              </w:rPr>
              <w:t>Chemistry</w:t>
            </w:r>
          </w:p>
          <w:p w:rsidR="00B9513A" w:rsidRPr="3926BF99" w:rsidRDefault="5032B27C" w:rsidP="67C70D30">
            <w:pPr>
              <w:keepNext/>
              <w:jc w:val="center"/>
              <w:textAlignment w:val="baseline"/>
              <w:rPr>
                <w:b/>
                <w:bCs/>
                <w:sz w:val="36"/>
                <w:szCs w:val="36"/>
              </w:rPr>
            </w:pPr>
            <w:r w:rsidRPr="67C70D30">
              <w:rPr>
                <w:b/>
                <w:bCs/>
                <w:sz w:val="20"/>
                <w:szCs w:val="20"/>
                <w:highlight w:val="magenta"/>
              </w:rPr>
              <w:t>Physics</w:t>
            </w:r>
          </w:p>
        </w:tc>
      </w:tr>
      <w:tr w:rsidR="00374FEA" w:rsidTr="312CDC58">
        <w:trPr>
          <w:cantSplit/>
        </w:trPr>
        <w:tc>
          <w:tcPr>
            <w:tcW w:w="2149" w:type="dxa"/>
            <w:gridSpan w:val="3"/>
            <w:shd w:val="clear" w:color="auto" w:fill="FBE4D5" w:themeFill="accent2" w:themeFillTint="33"/>
          </w:tcPr>
          <w:p w:rsidR="00374FEA" w:rsidRPr="00D7113A" w:rsidRDefault="00374FEA" w:rsidP="00374FEA">
            <w:pPr>
              <w:keepNext/>
              <w:jc w:val="center"/>
              <w:rPr>
                <w:b/>
                <w:sz w:val="36"/>
              </w:rPr>
            </w:pPr>
          </w:p>
        </w:tc>
        <w:tc>
          <w:tcPr>
            <w:tcW w:w="4188" w:type="dxa"/>
            <w:gridSpan w:val="11"/>
            <w:shd w:val="clear" w:color="auto" w:fill="FBE4D5" w:themeFill="accent2" w:themeFillTint="33"/>
          </w:tcPr>
          <w:p w:rsidR="00374FEA" w:rsidRDefault="00374FEA" w:rsidP="00374FEA">
            <w:pPr>
              <w:pStyle w:val="paragraph"/>
              <w:keepNext/>
              <w:spacing w:before="0" w:beforeAutospacing="0" w:after="0" w:afterAutospacing="0"/>
              <w:jc w:val="center"/>
              <w:textAlignment w:val="baseline"/>
              <w:rPr>
                <w:rStyle w:val="normaltextrun"/>
                <w:shd w:val="clear" w:color="auto" w:fill="00FF00"/>
              </w:rPr>
            </w:pPr>
            <w:r w:rsidRPr="00D7113A">
              <w:rPr>
                <w:b/>
                <w:sz w:val="20"/>
                <w:szCs w:val="20"/>
              </w:rPr>
              <w:t>Autumn</w:t>
            </w:r>
          </w:p>
        </w:tc>
        <w:tc>
          <w:tcPr>
            <w:tcW w:w="3564" w:type="dxa"/>
            <w:gridSpan w:val="5"/>
            <w:shd w:val="clear" w:color="auto" w:fill="FBE4D5" w:themeFill="accent2" w:themeFillTint="33"/>
          </w:tcPr>
          <w:p w:rsidR="00374FEA" w:rsidRDefault="00374FEA" w:rsidP="00374FEA">
            <w:pPr>
              <w:pStyle w:val="paragraph"/>
              <w:keepNext/>
              <w:spacing w:before="0" w:beforeAutospacing="0" w:after="0" w:afterAutospacing="0"/>
              <w:jc w:val="center"/>
              <w:textAlignment w:val="baseline"/>
              <w:rPr>
                <w:rStyle w:val="normaltextrun"/>
                <w:shd w:val="clear" w:color="auto" w:fill="FFFF00"/>
              </w:rPr>
            </w:pPr>
            <w:r w:rsidRPr="00D7113A">
              <w:rPr>
                <w:b/>
                <w:sz w:val="20"/>
                <w:szCs w:val="20"/>
              </w:rPr>
              <w:t>Spring</w:t>
            </w:r>
          </w:p>
        </w:tc>
        <w:tc>
          <w:tcPr>
            <w:tcW w:w="4012" w:type="dxa"/>
            <w:gridSpan w:val="10"/>
            <w:shd w:val="clear" w:color="auto" w:fill="FBE4D5" w:themeFill="accent2" w:themeFillTint="33"/>
          </w:tcPr>
          <w:p w:rsidR="00374FEA" w:rsidRDefault="00374FEA" w:rsidP="00374FEA">
            <w:pPr>
              <w:pStyle w:val="paragraph"/>
              <w:keepNext/>
              <w:spacing w:before="0" w:beforeAutospacing="0" w:after="0" w:afterAutospacing="0"/>
              <w:jc w:val="center"/>
              <w:textAlignment w:val="baseline"/>
              <w:rPr>
                <w:rStyle w:val="normaltextrun"/>
                <w:shd w:val="clear" w:color="auto" w:fill="FF00FF"/>
              </w:rPr>
            </w:pPr>
            <w:r w:rsidRPr="00D7113A">
              <w:rPr>
                <w:b/>
                <w:sz w:val="20"/>
                <w:szCs w:val="20"/>
              </w:rPr>
              <w:t>Summer</w:t>
            </w:r>
          </w:p>
        </w:tc>
      </w:tr>
      <w:tr w:rsidR="00B9513A" w:rsidTr="312CDC58">
        <w:trPr>
          <w:cantSplit/>
        </w:trPr>
        <w:tc>
          <w:tcPr>
            <w:tcW w:w="2149" w:type="dxa"/>
            <w:gridSpan w:val="3"/>
            <w:shd w:val="clear" w:color="auto" w:fill="FBE4D5" w:themeFill="accent2" w:themeFillTint="33"/>
          </w:tcPr>
          <w:p w:rsidR="00B9513A" w:rsidRPr="00D7113A" w:rsidRDefault="00B9513A" w:rsidP="67C70D30">
            <w:pPr>
              <w:jc w:val="center"/>
              <w:rPr>
                <w:b/>
                <w:bCs/>
                <w:sz w:val="36"/>
                <w:szCs w:val="36"/>
              </w:rPr>
            </w:pPr>
            <w:r w:rsidRPr="67C70D30">
              <w:rPr>
                <w:b/>
                <w:bCs/>
                <w:sz w:val="20"/>
                <w:szCs w:val="20"/>
              </w:rPr>
              <w:t>Butterfly</w:t>
            </w:r>
          </w:p>
          <w:p w:rsidR="00B9513A" w:rsidRPr="00D7113A" w:rsidRDefault="38AB53EB" w:rsidP="67C70D30">
            <w:pPr>
              <w:jc w:val="center"/>
              <w:rPr>
                <w:b/>
                <w:bCs/>
                <w:sz w:val="36"/>
                <w:szCs w:val="36"/>
              </w:rPr>
            </w:pPr>
            <w:r w:rsidRPr="67C70D30">
              <w:rPr>
                <w:b/>
                <w:bCs/>
                <w:sz w:val="20"/>
                <w:szCs w:val="20"/>
              </w:rPr>
              <w:t>Bumblebee</w:t>
            </w:r>
          </w:p>
        </w:tc>
        <w:tc>
          <w:tcPr>
            <w:tcW w:w="1586" w:type="dxa"/>
            <w:gridSpan w:val="3"/>
            <w:shd w:val="clear" w:color="auto" w:fill="FBE4D5" w:themeFill="accent2" w:themeFillTint="33"/>
          </w:tcPr>
          <w:p w:rsidR="00B9513A" w:rsidRPr="3926BF99" w:rsidRDefault="12684968" w:rsidP="67C70D30">
            <w:pPr>
              <w:jc w:val="center"/>
              <w:rPr>
                <w:highlight w:val="green"/>
              </w:rPr>
            </w:pPr>
            <w:r w:rsidRPr="67C70D30">
              <w:rPr>
                <w:sz w:val="20"/>
                <w:szCs w:val="20"/>
                <w:highlight w:val="green"/>
              </w:rPr>
              <w:t>Everyday Materials Around Us</w:t>
            </w:r>
          </w:p>
        </w:tc>
        <w:tc>
          <w:tcPr>
            <w:tcW w:w="2602" w:type="dxa"/>
            <w:gridSpan w:val="8"/>
            <w:shd w:val="clear" w:color="auto" w:fill="FBE4D5" w:themeFill="accent2" w:themeFillTint="33"/>
          </w:tcPr>
          <w:p w:rsidR="00B9513A" w:rsidRPr="3926BF99" w:rsidRDefault="12684968" w:rsidP="67C70D30">
            <w:pPr>
              <w:jc w:val="center"/>
              <w:rPr>
                <w:highlight w:val="yellow"/>
              </w:rPr>
            </w:pPr>
            <w:r w:rsidRPr="67C70D30">
              <w:rPr>
                <w:sz w:val="20"/>
                <w:szCs w:val="20"/>
                <w:highlight w:val="yellow"/>
              </w:rPr>
              <w:t>Keeping My Body Healthy</w:t>
            </w:r>
          </w:p>
        </w:tc>
        <w:tc>
          <w:tcPr>
            <w:tcW w:w="1437" w:type="dxa"/>
            <w:shd w:val="clear" w:color="auto" w:fill="FBE4D5" w:themeFill="accent2" w:themeFillTint="33"/>
          </w:tcPr>
          <w:p w:rsidR="00B9513A" w:rsidRPr="3926BF99" w:rsidRDefault="12684968" w:rsidP="67C70D30">
            <w:pPr>
              <w:jc w:val="center"/>
              <w:textAlignment w:val="baseline"/>
            </w:pPr>
            <w:r w:rsidRPr="67C70D30">
              <w:rPr>
                <w:sz w:val="20"/>
                <w:szCs w:val="20"/>
                <w:highlight w:val="magenta"/>
              </w:rPr>
              <w:t>Pushes, Pulls and Movement</w:t>
            </w:r>
            <w:r w:rsidRPr="67C70D30">
              <w:rPr>
                <w:sz w:val="20"/>
                <w:szCs w:val="20"/>
              </w:rPr>
              <w:t xml:space="preserve"> </w:t>
            </w:r>
          </w:p>
        </w:tc>
        <w:tc>
          <w:tcPr>
            <w:tcW w:w="2127" w:type="dxa"/>
            <w:gridSpan w:val="4"/>
            <w:shd w:val="clear" w:color="auto" w:fill="FBE4D5" w:themeFill="accent2" w:themeFillTint="33"/>
          </w:tcPr>
          <w:p w:rsidR="00B9513A" w:rsidRPr="3926BF99" w:rsidRDefault="12684968" w:rsidP="67C70D30">
            <w:pPr>
              <w:jc w:val="center"/>
              <w:textAlignment w:val="baseline"/>
              <w:rPr>
                <w:highlight w:val="green"/>
              </w:rPr>
            </w:pPr>
            <w:r w:rsidRPr="67C70D30">
              <w:rPr>
                <w:sz w:val="20"/>
                <w:szCs w:val="20"/>
                <w:highlight w:val="green"/>
              </w:rPr>
              <w:t>Changing Materials in Everyday Life</w:t>
            </w:r>
          </w:p>
        </w:tc>
        <w:tc>
          <w:tcPr>
            <w:tcW w:w="1905" w:type="dxa"/>
            <w:gridSpan w:val="5"/>
            <w:shd w:val="clear" w:color="auto" w:fill="FBE4D5" w:themeFill="accent2" w:themeFillTint="33"/>
          </w:tcPr>
          <w:p w:rsidR="00B9513A" w:rsidRPr="3926BF99" w:rsidRDefault="12684968" w:rsidP="67C70D30">
            <w:pPr>
              <w:jc w:val="center"/>
              <w:textAlignment w:val="baseline"/>
              <w:rPr>
                <w:highlight w:val="yellow"/>
              </w:rPr>
            </w:pPr>
            <w:r w:rsidRPr="67C70D30">
              <w:rPr>
                <w:sz w:val="20"/>
                <w:szCs w:val="20"/>
                <w:highlight w:val="yellow"/>
              </w:rPr>
              <w:t>Animals and Their Habitats</w:t>
            </w:r>
          </w:p>
        </w:tc>
        <w:tc>
          <w:tcPr>
            <w:tcW w:w="2107" w:type="dxa"/>
            <w:gridSpan w:val="5"/>
            <w:shd w:val="clear" w:color="auto" w:fill="FBE4D5" w:themeFill="accent2" w:themeFillTint="33"/>
          </w:tcPr>
          <w:p w:rsidR="00B9513A" w:rsidRPr="3926BF99" w:rsidRDefault="12684968" w:rsidP="67C70D30">
            <w:pPr>
              <w:jc w:val="center"/>
              <w:textAlignment w:val="baseline"/>
              <w:rPr>
                <w:highlight w:val="magenta"/>
              </w:rPr>
            </w:pPr>
            <w:r w:rsidRPr="67C70D30">
              <w:rPr>
                <w:sz w:val="20"/>
                <w:szCs w:val="20"/>
                <w:highlight w:val="magenta"/>
              </w:rPr>
              <w:t>Light, Sound and the Outdoors</w:t>
            </w:r>
          </w:p>
        </w:tc>
      </w:tr>
      <w:tr w:rsidR="00B9513A" w:rsidTr="312CDC58">
        <w:trPr>
          <w:cantSplit/>
        </w:trPr>
        <w:tc>
          <w:tcPr>
            <w:tcW w:w="2149" w:type="dxa"/>
            <w:gridSpan w:val="3"/>
            <w:shd w:val="clear" w:color="auto" w:fill="FBE4D5" w:themeFill="accent2" w:themeFillTint="33"/>
          </w:tcPr>
          <w:p w:rsidR="00B9513A" w:rsidRDefault="00B9513A" w:rsidP="00B9513A">
            <w:pPr>
              <w:jc w:val="center"/>
              <w:rPr>
                <w:b/>
                <w:sz w:val="36"/>
              </w:rPr>
            </w:pPr>
            <w:r w:rsidRPr="00D7113A">
              <w:rPr>
                <w:b/>
                <w:sz w:val="20"/>
                <w:szCs w:val="20"/>
              </w:rPr>
              <w:lastRenderedPageBreak/>
              <w:t>Daisy</w:t>
            </w:r>
          </w:p>
          <w:p w:rsidR="00B9513A" w:rsidRPr="00D7113A" w:rsidRDefault="344A2507" w:rsidP="67C70D30">
            <w:pPr>
              <w:jc w:val="center"/>
              <w:rPr>
                <w:b/>
                <w:bCs/>
                <w:sz w:val="36"/>
                <w:szCs w:val="36"/>
              </w:rPr>
            </w:pPr>
            <w:r w:rsidRPr="67C70D30">
              <w:rPr>
                <w:b/>
                <w:bCs/>
                <w:sz w:val="20"/>
                <w:szCs w:val="20"/>
              </w:rPr>
              <w:t>Lavender</w:t>
            </w:r>
          </w:p>
        </w:tc>
        <w:tc>
          <w:tcPr>
            <w:tcW w:w="1586" w:type="dxa"/>
            <w:gridSpan w:val="3"/>
            <w:shd w:val="clear" w:color="auto" w:fill="FBE4D5" w:themeFill="accent2" w:themeFillTint="33"/>
          </w:tcPr>
          <w:p w:rsidR="00B9513A" w:rsidRPr="3926BF99" w:rsidRDefault="2EF8E094" w:rsidP="67C70D30">
            <w:pPr>
              <w:jc w:val="center"/>
              <w:rPr>
                <w:highlight w:val="yellow"/>
              </w:rPr>
            </w:pPr>
            <w:r w:rsidRPr="67C70D30">
              <w:rPr>
                <w:sz w:val="20"/>
                <w:szCs w:val="20"/>
                <w:highlight w:val="yellow"/>
              </w:rPr>
              <w:t>Ocean Habitats and Living Things</w:t>
            </w:r>
          </w:p>
        </w:tc>
        <w:tc>
          <w:tcPr>
            <w:tcW w:w="2602" w:type="dxa"/>
            <w:gridSpan w:val="8"/>
            <w:shd w:val="clear" w:color="auto" w:fill="FBE4D5" w:themeFill="accent2" w:themeFillTint="33"/>
          </w:tcPr>
          <w:p w:rsidR="00B9513A" w:rsidRPr="3926BF99" w:rsidRDefault="2EF8E094" w:rsidP="67C70D30">
            <w:pPr>
              <w:jc w:val="center"/>
              <w:rPr>
                <w:highlight w:val="green"/>
              </w:rPr>
            </w:pPr>
            <w:r w:rsidRPr="67C70D30">
              <w:rPr>
                <w:sz w:val="20"/>
                <w:szCs w:val="20"/>
                <w:highlight w:val="green"/>
              </w:rPr>
              <w:t>Materials Used at Work</w:t>
            </w:r>
          </w:p>
        </w:tc>
        <w:tc>
          <w:tcPr>
            <w:tcW w:w="1437" w:type="dxa"/>
            <w:shd w:val="clear" w:color="auto" w:fill="FBE4D5" w:themeFill="accent2" w:themeFillTint="33"/>
          </w:tcPr>
          <w:p w:rsidR="00B9513A" w:rsidRPr="3926BF99" w:rsidRDefault="2EF8E094" w:rsidP="67C70D30">
            <w:pPr>
              <w:jc w:val="center"/>
              <w:textAlignment w:val="baseline"/>
              <w:rPr>
                <w:highlight w:val="magenta"/>
              </w:rPr>
            </w:pPr>
            <w:r w:rsidRPr="67C70D30">
              <w:rPr>
                <w:sz w:val="20"/>
                <w:szCs w:val="20"/>
                <w:highlight w:val="magenta"/>
              </w:rPr>
              <w:t>Seasonal Changes, Weather and Light</w:t>
            </w:r>
          </w:p>
        </w:tc>
        <w:tc>
          <w:tcPr>
            <w:tcW w:w="2127" w:type="dxa"/>
            <w:gridSpan w:val="4"/>
            <w:shd w:val="clear" w:color="auto" w:fill="FBE4D5" w:themeFill="accent2" w:themeFillTint="33"/>
          </w:tcPr>
          <w:p w:rsidR="00B9513A" w:rsidRPr="3926BF99" w:rsidRDefault="2EF8E094" w:rsidP="67C70D30">
            <w:pPr>
              <w:jc w:val="center"/>
              <w:textAlignment w:val="baseline"/>
              <w:rPr>
                <w:highlight w:val="yellow"/>
              </w:rPr>
            </w:pPr>
            <w:r w:rsidRPr="67C70D30">
              <w:rPr>
                <w:sz w:val="20"/>
                <w:szCs w:val="20"/>
                <w:highlight w:val="yellow"/>
              </w:rPr>
              <w:t>Seasonal Changes, Weather and Light</w:t>
            </w:r>
          </w:p>
        </w:tc>
        <w:tc>
          <w:tcPr>
            <w:tcW w:w="1905" w:type="dxa"/>
            <w:gridSpan w:val="5"/>
            <w:shd w:val="clear" w:color="auto" w:fill="FBE4D5" w:themeFill="accent2" w:themeFillTint="33"/>
          </w:tcPr>
          <w:p w:rsidR="00B9513A" w:rsidRPr="3926BF99" w:rsidRDefault="2EF8E094" w:rsidP="67C70D30">
            <w:pPr>
              <w:jc w:val="center"/>
              <w:textAlignment w:val="baseline"/>
              <w:rPr>
                <w:highlight w:val="green"/>
              </w:rPr>
            </w:pPr>
            <w:r w:rsidRPr="67C70D30">
              <w:rPr>
                <w:sz w:val="20"/>
                <w:szCs w:val="20"/>
                <w:highlight w:val="green"/>
              </w:rPr>
              <w:t>Exploring Natural Materials and Resources</w:t>
            </w:r>
          </w:p>
        </w:tc>
        <w:tc>
          <w:tcPr>
            <w:tcW w:w="2107" w:type="dxa"/>
            <w:gridSpan w:val="5"/>
            <w:shd w:val="clear" w:color="auto" w:fill="FBE4D5" w:themeFill="accent2" w:themeFillTint="33"/>
          </w:tcPr>
          <w:p w:rsidR="00B9513A" w:rsidRPr="3926BF99" w:rsidRDefault="2EF8E094" w:rsidP="67C70D30">
            <w:pPr>
              <w:jc w:val="center"/>
              <w:textAlignment w:val="baseline"/>
              <w:rPr>
                <w:highlight w:val="magenta"/>
              </w:rPr>
            </w:pPr>
            <w:r w:rsidRPr="67C70D30">
              <w:rPr>
                <w:sz w:val="20"/>
                <w:szCs w:val="20"/>
                <w:highlight w:val="magenta"/>
              </w:rPr>
              <w:t>Forces, Pulleys and Simple Mechanisms</w:t>
            </w:r>
          </w:p>
        </w:tc>
      </w:tr>
      <w:tr w:rsidR="00B9513A" w:rsidTr="312CDC58">
        <w:trPr>
          <w:cantSplit/>
        </w:trPr>
        <w:tc>
          <w:tcPr>
            <w:tcW w:w="2149" w:type="dxa"/>
            <w:gridSpan w:val="3"/>
            <w:shd w:val="clear" w:color="auto" w:fill="FBE4D5" w:themeFill="accent2" w:themeFillTint="33"/>
          </w:tcPr>
          <w:p w:rsidR="00B9513A" w:rsidRPr="00D7113A" w:rsidRDefault="00B9513A" w:rsidP="00B9513A">
            <w:pPr>
              <w:jc w:val="center"/>
              <w:rPr>
                <w:b/>
                <w:sz w:val="36"/>
              </w:rPr>
            </w:pPr>
            <w:r w:rsidRPr="00D7113A">
              <w:rPr>
                <w:b/>
                <w:sz w:val="20"/>
                <w:szCs w:val="20"/>
              </w:rPr>
              <w:t>Dormouse</w:t>
            </w:r>
          </w:p>
        </w:tc>
        <w:tc>
          <w:tcPr>
            <w:tcW w:w="1586" w:type="dxa"/>
            <w:gridSpan w:val="3"/>
            <w:shd w:val="clear" w:color="auto" w:fill="FBE4D5" w:themeFill="accent2" w:themeFillTint="33"/>
          </w:tcPr>
          <w:p w:rsidR="00B9513A" w:rsidRPr="3926BF99" w:rsidRDefault="658201E8" w:rsidP="67C70D30">
            <w:pPr>
              <w:jc w:val="center"/>
            </w:pPr>
            <w:r w:rsidRPr="67C70D30">
              <w:rPr>
                <w:sz w:val="20"/>
                <w:szCs w:val="20"/>
                <w:highlight w:val="yellow"/>
              </w:rPr>
              <w:t>Human Growth, Change and Wellbeing</w:t>
            </w:r>
          </w:p>
        </w:tc>
        <w:tc>
          <w:tcPr>
            <w:tcW w:w="2602" w:type="dxa"/>
            <w:gridSpan w:val="8"/>
            <w:shd w:val="clear" w:color="auto" w:fill="FBE4D5" w:themeFill="accent2" w:themeFillTint="33"/>
          </w:tcPr>
          <w:p w:rsidR="00B9513A" w:rsidRPr="3926BF99" w:rsidRDefault="658201E8" w:rsidP="67C70D30">
            <w:pPr>
              <w:jc w:val="center"/>
            </w:pPr>
            <w:r w:rsidRPr="67C70D30">
              <w:rPr>
                <w:sz w:val="20"/>
                <w:szCs w:val="20"/>
                <w:highlight w:val="green"/>
              </w:rPr>
              <w:t>Materials in the Home</w:t>
            </w:r>
          </w:p>
        </w:tc>
        <w:tc>
          <w:tcPr>
            <w:tcW w:w="1437" w:type="dxa"/>
            <w:shd w:val="clear" w:color="auto" w:fill="FBE4D5" w:themeFill="accent2" w:themeFillTint="33"/>
          </w:tcPr>
          <w:p w:rsidR="00B9513A" w:rsidRPr="3926BF99" w:rsidRDefault="658201E8" w:rsidP="67C70D30">
            <w:pPr>
              <w:jc w:val="center"/>
              <w:textAlignment w:val="baseline"/>
              <w:rPr>
                <w:highlight w:val="magenta"/>
              </w:rPr>
            </w:pPr>
            <w:r w:rsidRPr="67C70D30">
              <w:rPr>
                <w:sz w:val="20"/>
                <w:szCs w:val="20"/>
                <w:highlight w:val="magenta"/>
              </w:rPr>
              <w:t>Electricity, Light and Safety</w:t>
            </w:r>
          </w:p>
        </w:tc>
        <w:tc>
          <w:tcPr>
            <w:tcW w:w="2127" w:type="dxa"/>
            <w:gridSpan w:val="4"/>
            <w:shd w:val="clear" w:color="auto" w:fill="FBE4D5" w:themeFill="accent2" w:themeFillTint="33"/>
          </w:tcPr>
          <w:p w:rsidR="00B9513A" w:rsidRPr="3926BF99" w:rsidRDefault="658201E8" w:rsidP="67C70D30">
            <w:pPr>
              <w:jc w:val="center"/>
              <w:textAlignment w:val="baseline"/>
              <w:rPr>
                <w:highlight w:val="yellow"/>
              </w:rPr>
            </w:pPr>
            <w:r w:rsidRPr="67C70D30">
              <w:rPr>
                <w:sz w:val="20"/>
                <w:szCs w:val="20"/>
                <w:highlight w:val="yellow"/>
              </w:rPr>
              <w:t>Healthy Bodies and First Aid Awareness</w:t>
            </w:r>
          </w:p>
        </w:tc>
        <w:tc>
          <w:tcPr>
            <w:tcW w:w="1905" w:type="dxa"/>
            <w:gridSpan w:val="5"/>
            <w:shd w:val="clear" w:color="auto" w:fill="FBE4D5" w:themeFill="accent2" w:themeFillTint="33"/>
          </w:tcPr>
          <w:p w:rsidR="00B9513A" w:rsidRPr="3926BF99" w:rsidRDefault="658201E8" w:rsidP="67C70D30">
            <w:pPr>
              <w:jc w:val="center"/>
              <w:textAlignment w:val="baseline"/>
            </w:pPr>
            <w:r w:rsidRPr="67C70D30">
              <w:rPr>
                <w:sz w:val="20"/>
                <w:szCs w:val="20"/>
                <w:highlight w:val="green"/>
              </w:rPr>
              <w:t>Fabrics, Materials and Their Properties</w:t>
            </w:r>
          </w:p>
        </w:tc>
        <w:tc>
          <w:tcPr>
            <w:tcW w:w="2107" w:type="dxa"/>
            <w:gridSpan w:val="5"/>
            <w:shd w:val="clear" w:color="auto" w:fill="FBE4D5" w:themeFill="accent2" w:themeFillTint="33"/>
          </w:tcPr>
          <w:p w:rsidR="00B9513A" w:rsidRPr="3926BF99" w:rsidRDefault="658201E8" w:rsidP="67C70D30">
            <w:pPr>
              <w:jc w:val="center"/>
              <w:textAlignment w:val="baseline"/>
              <w:rPr>
                <w:highlight w:val="magenta"/>
              </w:rPr>
            </w:pPr>
            <w:r w:rsidRPr="67C70D30">
              <w:rPr>
                <w:sz w:val="20"/>
                <w:szCs w:val="20"/>
                <w:highlight w:val="magenta"/>
              </w:rPr>
              <w:t>Forces and Products: How Things Work</w:t>
            </w:r>
          </w:p>
        </w:tc>
      </w:tr>
      <w:tr w:rsidR="003718DF" w:rsidTr="312CDC58">
        <w:trPr>
          <w:cantSplit/>
        </w:trPr>
        <w:tc>
          <w:tcPr>
            <w:tcW w:w="13913" w:type="dxa"/>
            <w:gridSpan w:val="29"/>
            <w:shd w:val="clear" w:color="auto" w:fill="FFC000" w:themeFill="accent4"/>
          </w:tcPr>
          <w:p w:rsidR="003718DF" w:rsidRPr="005C6FA4" w:rsidRDefault="003718DF" w:rsidP="003718DF">
            <w:pPr>
              <w:keepNext/>
              <w:jc w:val="center"/>
              <w:rPr>
                <w:b/>
                <w:sz w:val="28"/>
                <w:szCs w:val="28"/>
                <w:u w:val="single"/>
              </w:rPr>
            </w:pPr>
            <w:r w:rsidRPr="005C6FA4">
              <w:rPr>
                <w:b/>
                <w:sz w:val="28"/>
                <w:szCs w:val="28"/>
                <w:u w:val="single"/>
              </w:rPr>
              <w:t>Willow pathway</w:t>
            </w:r>
          </w:p>
          <w:p w:rsidR="003718DF" w:rsidRPr="006E511E" w:rsidRDefault="005C6FA4" w:rsidP="003718DF">
            <w:pPr>
              <w:keepNext/>
              <w:jc w:val="center"/>
              <w:rPr>
                <w:i/>
                <w:sz w:val="24"/>
              </w:rPr>
            </w:pPr>
            <w:r w:rsidRPr="006E511E">
              <w:rPr>
                <w:iCs/>
                <w:noProof/>
                <w:sz w:val="20"/>
                <w:szCs w:val="20"/>
                <w:lang w:eastAsia="en-GB"/>
              </w:rPr>
              <w:drawing>
                <wp:anchor distT="0" distB="0" distL="114300" distR="114300" simplePos="0" relativeHeight="251666432" behindDoc="0" locked="0" layoutInCell="1" allowOverlap="1" wp14:anchorId="7DA76D2B" wp14:editId="1B140787">
                  <wp:simplePos x="0" y="0"/>
                  <wp:positionH relativeFrom="column">
                    <wp:posOffset>4498975</wp:posOffset>
                  </wp:positionH>
                  <wp:positionV relativeFrom="paragraph">
                    <wp:posOffset>54610</wp:posOffset>
                  </wp:positionV>
                  <wp:extent cx="798195" cy="698500"/>
                  <wp:effectExtent l="0" t="0" r="1905" b="6350"/>
                  <wp:wrapSquare wrapText="bothSides"/>
                  <wp:docPr id="52538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38462" name=""/>
                          <pic:cNvPicPr/>
                        </pic:nvPicPr>
                        <pic:blipFill>
                          <a:blip r:embed="rId12">
                            <a:extLst>
                              <a:ext uri="{28A0092B-C50C-407E-A947-70E740481C1C}">
                                <a14:useLocalDpi xmlns:a14="http://schemas.microsoft.com/office/drawing/2010/main" val="0"/>
                              </a:ext>
                            </a:extLst>
                          </a:blip>
                          <a:stretch>
                            <a:fillRect/>
                          </a:stretch>
                        </pic:blipFill>
                        <pic:spPr>
                          <a:xfrm>
                            <a:off x="0" y="0"/>
                            <a:ext cx="798195" cy="698500"/>
                          </a:xfrm>
                          <a:prstGeom prst="rect">
                            <a:avLst/>
                          </a:prstGeom>
                        </pic:spPr>
                      </pic:pic>
                    </a:graphicData>
                  </a:graphic>
                  <wp14:sizeRelH relativeFrom="margin">
                    <wp14:pctWidth>0</wp14:pctWidth>
                  </wp14:sizeRelH>
                  <wp14:sizeRelV relativeFrom="margin">
                    <wp14:pctHeight>0</wp14:pctHeight>
                  </wp14:sizeRelV>
                </wp:anchor>
              </w:drawing>
            </w:r>
            <w:r w:rsidR="003718DF" w:rsidRPr="006E511E">
              <w:rPr>
                <w:noProof/>
                <w:sz w:val="20"/>
                <w:szCs w:val="20"/>
                <w:lang w:eastAsia="en-GB"/>
              </w:rPr>
              <w:drawing>
                <wp:anchor distT="0" distB="0" distL="114300" distR="114300" simplePos="0" relativeHeight="251665408" behindDoc="0" locked="0" layoutInCell="1" allowOverlap="1" wp14:anchorId="0611935A" wp14:editId="6B4E9538">
                  <wp:simplePos x="0" y="0"/>
                  <wp:positionH relativeFrom="column">
                    <wp:posOffset>3556635</wp:posOffset>
                  </wp:positionH>
                  <wp:positionV relativeFrom="paragraph">
                    <wp:posOffset>38735</wp:posOffset>
                  </wp:positionV>
                  <wp:extent cx="696686" cy="655704"/>
                  <wp:effectExtent l="0" t="0" r="8255" b="0"/>
                  <wp:wrapSquare wrapText="bothSides"/>
                  <wp:docPr id="1907449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449836" name=""/>
                          <pic:cNvPicPr/>
                        </pic:nvPicPr>
                        <pic:blipFill>
                          <a:blip r:embed="rId13">
                            <a:extLst>
                              <a:ext uri="{28A0092B-C50C-407E-A947-70E740481C1C}">
                                <a14:useLocalDpi xmlns:a14="http://schemas.microsoft.com/office/drawing/2010/main" val="0"/>
                              </a:ext>
                            </a:extLst>
                          </a:blip>
                          <a:stretch>
                            <a:fillRect/>
                          </a:stretch>
                        </pic:blipFill>
                        <pic:spPr>
                          <a:xfrm>
                            <a:off x="0" y="0"/>
                            <a:ext cx="696686" cy="655704"/>
                          </a:xfrm>
                          <a:prstGeom prst="rect">
                            <a:avLst/>
                          </a:prstGeom>
                        </pic:spPr>
                      </pic:pic>
                    </a:graphicData>
                  </a:graphic>
                </wp:anchor>
              </w:drawing>
            </w:r>
          </w:p>
          <w:p w:rsidR="003718DF" w:rsidRDefault="003718DF" w:rsidP="003718DF">
            <w:pPr>
              <w:keepNext/>
              <w:jc w:val="center"/>
              <w:rPr>
                <w:i/>
                <w:sz w:val="24"/>
              </w:rPr>
            </w:pPr>
          </w:p>
          <w:p w:rsidR="003718DF" w:rsidRDefault="003718DF" w:rsidP="003718DF">
            <w:pPr>
              <w:keepNext/>
              <w:jc w:val="center"/>
              <w:rPr>
                <w:i/>
                <w:sz w:val="24"/>
              </w:rPr>
            </w:pPr>
          </w:p>
          <w:p w:rsidR="003718DF" w:rsidRDefault="003718DF" w:rsidP="003718DF">
            <w:pPr>
              <w:keepNext/>
              <w:jc w:val="center"/>
              <w:rPr>
                <w:i/>
                <w:sz w:val="24"/>
              </w:rPr>
            </w:pPr>
          </w:p>
          <w:p w:rsidR="003718DF" w:rsidRDefault="003718DF" w:rsidP="003718DF">
            <w:pPr>
              <w:keepNext/>
              <w:jc w:val="center"/>
              <w:rPr>
                <w:b/>
                <w:sz w:val="28"/>
                <w:szCs w:val="28"/>
                <w:u w:val="single"/>
              </w:rPr>
            </w:pPr>
            <w:r w:rsidRPr="006E511E">
              <w:rPr>
                <w:i/>
                <w:sz w:val="20"/>
                <w:szCs w:val="20"/>
              </w:rPr>
              <w:t>Creative curriculum (Topic)</w:t>
            </w:r>
          </w:p>
        </w:tc>
      </w:tr>
      <w:tr w:rsidR="00063244" w:rsidTr="312CDC58">
        <w:trPr>
          <w:cantSplit/>
        </w:trPr>
        <w:tc>
          <w:tcPr>
            <w:tcW w:w="13913" w:type="dxa"/>
            <w:gridSpan w:val="29"/>
            <w:shd w:val="clear" w:color="auto" w:fill="FFC000" w:themeFill="accent4"/>
          </w:tcPr>
          <w:p w:rsidR="00063244" w:rsidRPr="30B7D42C" w:rsidRDefault="00063244" w:rsidP="67C70D30">
            <w:pPr>
              <w:keepNext/>
              <w:jc w:val="center"/>
              <w:rPr>
                <w:sz w:val="24"/>
                <w:szCs w:val="24"/>
              </w:rPr>
            </w:pPr>
            <w:r w:rsidRPr="67C70D30">
              <w:rPr>
                <w:b/>
                <w:bCs/>
                <w:sz w:val="20"/>
                <w:szCs w:val="20"/>
              </w:rPr>
              <w:t>YEAR 3</w:t>
            </w:r>
          </w:p>
          <w:p w:rsidR="00063244" w:rsidRPr="30B7D42C" w:rsidRDefault="48D375B3" w:rsidP="67C70D30">
            <w:pPr>
              <w:keepNext/>
              <w:jc w:val="center"/>
              <w:rPr>
                <w:b/>
                <w:bCs/>
                <w:sz w:val="16"/>
                <w:szCs w:val="16"/>
                <w:highlight w:val="yellow"/>
              </w:rPr>
            </w:pPr>
            <w:r w:rsidRPr="67C70D30">
              <w:rPr>
                <w:b/>
                <w:bCs/>
                <w:sz w:val="20"/>
                <w:szCs w:val="20"/>
                <w:highlight w:val="yellow"/>
              </w:rPr>
              <w:t>Biology</w:t>
            </w:r>
          </w:p>
          <w:p w:rsidR="00063244" w:rsidRPr="30B7D42C" w:rsidRDefault="48D375B3" w:rsidP="67C70D30">
            <w:pPr>
              <w:keepNext/>
              <w:jc w:val="center"/>
              <w:rPr>
                <w:b/>
                <w:bCs/>
                <w:sz w:val="16"/>
                <w:szCs w:val="16"/>
                <w:highlight w:val="magenta"/>
              </w:rPr>
            </w:pPr>
            <w:r w:rsidRPr="67C70D30">
              <w:rPr>
                <w:b/>
                <w:bCs/>
                <w:sz w:val="20"/>
                <w:szCs w:val="20"/>
                <w:highlight w:val="magenta"/>
              </w:rPr>
              <w:t>Chemistry</w:t>
            </w:r>
          </w:p>
          <w:p w:rsidR="00063244" w:rsidRPr="30B7D42C" w:rsidRDefault="48D375B3" w:rsidP="67C70D30">
            <w:pPr>
              <w:keepNext/>
              <w:jc w:val="center"/>
              <w:rPr>
                <w:b/>
                <w:bCs/>
                <w:sz w:val="16"/>
                <w:szCs w:val="16"/>
                <w:highlight w:val="green"/>
              </w:rPr>
            </w:pPr>
            <w:r w:rsidRPr="67C70D30">
              <w:rPr>
                <w:b/>
                <w:bCs/>
                <w:sz w:val="20"/>
                <w:szCs w:val="20"/>
                <w:highlight w:val="green"/>
              </w:rPr>
              <w:t>Physics</w:t>
            </w:r>
          </w:p>
        </w:tc>
      </w:tr>
      <w:tr w:rsidR="00374FEA" w:rsidTr="312CDC58">
        <w:trPr>
          <w:cantSplit/>
        </w:trPr>
        <w:tc>
          <w:tcPr>
            <w:tcW w:w="2025" w:type="dxa"/>
            <w:gridSpan w:val="2"/>
            <w:shd w:val="clear" w:color="auto" w:fill="FFC000" w:themeFill="accent4"/>
          </w:tcPr>
          <w:p w:rsidR="00374FEA" w:rsidRDefault="00374FEA" w:rsidP="00374FEA">
            <w:pPr>
              <w:keepNext/>
              <w:jc w:val="center"/>
              <w:rPr>
                <w:b/>
                <w:sz w:val="36"/>
              </w:rPr>
            </w:pPr>
          </w:p>
        </w:tc>
        <w:tc>
          <w:tcPr>
            <w:tcW w:w="4312" w:type="dxa"/>
            <w:gridSpan w:val="12"/>
            <w:shd w:val="clear" w:color="auto" w:fill="FFC000" w:themeFill="accent4"/>
          </w:tcPr>
          <w:p w:rsidR="00374FEA" w:rsidRDefault="00374FEA" w:rsidP="00374FEA">
            <w:pPr>
              <w:pStyle w:val="paragraph"/>
              <w:keepNext/>
              <w:spacing w:before="0" w:beforeAutospacing="0" w:after="0" w:afterAutospacing="0"/>
              <w:jc w:val="center"/>
              <w:textAlignment w:val="baseline"/>
              <w:rPr>
                <w:rStyle w:val="normaltextrun"/>
              </w:rPr>
            </w:pPr>
            <w:r w:rsidRPr="00D7113A">
              <w:rPr>
                <w:b/>
                <w:sz w:val="20"/>
                <w:szCs w:val="20"/>
              </w:rPr>
              <w:t>Autumn</w:t>
            </w:r>
          </w:p>
        </w:tc>
        <w:tc>
          <w:tcPr>
            <w:tcW w:w="3978" w:type="dxa"/>
            <w:gridSpan w:val="9"/>
            <w:shd w:val="clear" w:color="auto" w:fill="FFC000" w:themeFill="accent4"/>
          </w:tcPr>
          <w:p w:rsidR="00374FEA" w:rsidRDefault="00374FEA" w:rsidP="00374FEA">
            <w:pPr>
              <w:pStyle w:val="paragraph"/>
              <w:keepNext/>
              <w:spacing w:before="0" w:beforeAutospacing="0" w:after="0" w:afterAutospacing="0"/>
              <w:jc w:val="center"/>
              <w:textAlignment w:val="baseline"/>
              <w:rPr>
                <w:rStyle w:val="normaltextrun"/>
              </w:rPr>
            </w:pPr>
            <w:r w:rsidRPr="00D7113A">
              <w:rPr>
                <w:b/>
                <w:sz w:val="20"/>
                <w:szCs w:val="20"/>
              </w:rPr>
              <w:t>Spring</w:t>
            </w:r>
          </w:p>
        </w:tc>
        <w:tc>
          <w:tcPr>
            <w:tcW w:w="3598" w:type="dxa"/>
            <w:gridSpan w:val="6"/>
            <w:shd w:val="clear" w:color="auto" w:fill="FFC000" w:themeFill="accent4"/>
          </w:tcPr>
          <w:p w:rsidR="00374FEA" w:rsidRDefault="00374FEA" w:rsidP="00374FEA">
            <w:pPr>
              <w:keepNext/>
              <w:jc w:val="center"/>
              <w:rPr>
                <w:rStyle w:val="normaltextrun"/>
              </w:rPr>
            </w:pPr>
            <w:r w:rsidRPr="00D7113A">
              <w:rPr>
                <w:b/>
                <w:sz w:val="20"/>
                <w:szCs w:val="20"/>
              </w:rPr>
              <w:t>Summer</w:t>
            </w:r>
          </w:p>
        </w:tc>
      </w:tr>
      <w:tr w:rsidR="00063244" w:rsidTr="312CDC58">
        <w:trPr>
          <w:cantSplit/>
        </w:trPr>
        <w:tc>
          <w:tcPr>
            <w:tcW w:w="2025" w:type="dxa"/>
            <w:gridSpan w:val="2"/>
            <w:shd w:val="clear" w:color="auto" w:fill="FFC000" w:themeFill="accent4"/>
          </w:tcPr>
          <w:p w:rsidR="00063244" w:rsidRPr="1F54F6E7" w:rsidRDefault="00063244" w:rsidP="67C70D30">
            <w:pPr>
              <w:jc w:val="center"/>
              <w:rPr>
                <w:b/>
                <w:bCs/>
                <w:sz w:val="36"/>
                <w:szCs w:val="36"/>
              </w:rPr>
            </w:pPr>
            <w:r w:rsidRPr="67C70D30">
              <w:rPr>
                <w:b/>
                <w:bCs/>
                <w:sz w:val="20"/>
                <w:szCs w:val="20"/>
              </w:rPr>
              <w:t>Caterpillar</w:t>
            </w:r>
          </w:p>
          <w:p w:rsidR="00063244" w:rsidRPr="1F54F6E7" w:rsidRDefault="55A8778D" w:rsidP="00063244">
            <w:pPr>
              <w:jc w:val="center"/>
              <w:rPr>
                <w:b/>
                <w:bCs/>
                <w:sz w:val="36"/>
                <w:szCs w:val="36"/>
              </w:rPr>
            </w:pPr>
            <w:r w:rsidRPr="67C70D30">
              <w:rPr>
                <w:b/>
                <w:bCs/>
                <w:sz w:val="20"/>
                <w:szCs w:val="20"/>
              </w:rPr>
              <w:t>Firefly</w:t>
            </w:r>
          </w:p>
        </w:tc>
        <w:tc>
          <w:tcPr>
            <w:tcW w:w="2321" w:type="dxa"/>
            <w:gridSpan w:val="8"/>
            <w:shd w:val="clear" w:color="auto" w:fill="FFC000" w:themeFill="accent4"/>
          </w:tcPr>
          <w:p w:rsidR="00063244" w:rsidRPr="30B7D42C" w:rsidRDefault="55A8778D" w:rsidP="67C70D30">
            <w:pPr>
              <w:jc w:val="center"/>
              <w:textAlignment w:val="baseline"/>
              <w:rPr>
                <w:highlight w:val="green"/>
              </w:rPr>
            </w:pPr>
            <w:r w:rsidRPr="67C70D30">
              <w:rPr>
                <w:sz w:val="20"/>
                <w:szCs w:val="20"/>
                <w:highlight w:val="green"/>
              </w:rPr>
              <w:t>Exploring Sounds</w:t>
            </w:r>
          </w:p>
        </w:tc>
        <w:tc>
          <w:tcPr>
            <w:tcW w:w="1991" w:type="dxa"/>
            <w:gridSpan w:val="4"/>
            <w:shd w:val="clear" w:color="auto" w:fill="FFC000" w:themeFill="accent4"/>
          </w:tcPr>
          <w:p w:rsidR="00063244" w:rsidRPr="30B7D42C" w:rsidRDefault="55A8778D" w:rsidP="67C70D30">
            <w:pPr>
              <w:jc w:val="center"/>
              <w:textAlignment w:val="baseline"/>
              <w:rPr>
                <w:highlight w:val="yellow"/>
              </w:rPr>
            </w:pPr>
            <w:r w:rsidRPr="67C70D30">
              <w:rPr>
                <w:sz w:val="20"/>
                <w:szCs w:val="20"/>
                <w:highlight w:val="yellow"/>
              </w:rPr>
              <w:t>Woodland Animals and Plants</w:t>
            </w:r>
          </w:p>
        </w:tc>
        <w:tc>
          <w:tcPr>
            <w:tcW w:w="2071" w:type="dxa"/>
            <w:gridSpan w:val="4"/>
            <w:shd w:val="clear" w:color="auto" w:fill="FFC000" w:themeFill="accent4"/>
          </w:tcPr>
          <w:p w:rsidR="00063244" w:rsidRPr="30B7D42C" w:rsidRDefault="55A8778D" w:rsidP="67C70D30">
            <w:pPr>
              <w:jc w:val="center"/>
              <w:textAlignment w:val="baseline"/>
              <w:rPr>
                <w:highlight w:val="green"/>
              </w:rPr>
            </w:pPr>
            <w:r w:rsidRPr="67C70D30">
              <w:rPr>
                <w:sz w:val="20"/>
                <w:szCs w:val="20"/>
                <w:highlight w:val="green"/>
              </w:rPr>
              <w:t>Push, Pull and Move</w:t>
            </w:r>
          </w:p>
        </w:tc>
        <w:tc>
          <w:tcPr>
            <w:tcW w:w="1907" w:type="dxa"/>
            <w:gridSpan w:val="5"/>
            <w:shd w:val="clear" w:color="auto" w:fill="FFC000" w:themeFill="accent4"/>
          </w:tcPr>
          <w:p w:rsidR="00063244" w:rsidRPr="30B7D42C" w:rsidRDefault="55A8778D" w:rsidP="67C70D30">
            <w:pPr>
              <w:jc w:val="center"/>
              <w:textAlignment w:val="baseline"/>
              <w:rPr>
                <w:highlight w:val="yellow"/>
              </w:rPr>
            </w:pPr>
            <w:r w:rsidRPr="67C70D30">
              <w:rPr>
                <w:sz w:val="20"/>
                <w:szCs w:val="20"/>
                <w:highlight w:val="yellow"/>
              </w:rPr>
              <w:t>Dinosaurs and Living Things</w:t>
            </w:r>
          </w:p>
        </w:tc>
        <w:tc>
          <w:tcPr>
            <w:tcW w:w="1872" w:type="dxa"/>
            <w:gridSpan w:val="5"/>
            <w:shd w:val="clear" w:color="auto" w:fill="FFC000" w:themeFill="accent4"/>
          </w:tcPr>
          <w:p w:rsidR="00063244" w:rsidRPr="30B7D42C" w:rsidRDefault="55A8778D" w:rsidP="67C70D30">
            <w:pPr>
              <w:jc w:val="center"/>
              <w:rPr>
                <w:highlight w:val="magenta"/>
              </w:rPr>
            </w:pPr>
            <w:r w:rsidRPr="67C70D30">
              <w:rPr>
                <w:sz w:val="20"/>
                <w:szCs w:val="20"/>
                <w:highlight w:val="magenta"/>
              </w:rPr>
              <w:t>Floating and Sinking</w:t>
            </w:r>
          </w:p>
        </w:tc>
        <w:tc>
          <w:tcPr>
            <w:tcW w:w="1726" w:type="dxa"/>
            <w:shd w:val="clear" w:color="auto" w:fill="FFC000" w:themeFill="accent4"/>
          </w:tcPr>
          <w:p w:rsidR="00063244" w:rsidRPr="30B7D42C" w:rsidRDefault="55A8778D" w:rsidP="67C70D30">
            <w:pPr>
              <w:jc w:val="center"/>
              <w:rPr>
                <w:highlight w:val="magenta"/>
              </w:rPr>
            </w:pPr>
            <w:r w:rsidRPr="67C70D30">
              <w:rPr>
                <w:sz w:val="20"/>
                <w:szCs w:val="20"/>
                <w:highlight w:val="magenta"/>
              </w:rPr>
              <w:t>Exploring Materials Around Us</w:t>
            </w:r>
          </w:p>
        </w:tc>
      </w:tr>
      <w:tr w:rsidR="00063244" w:rsidTr="312CDC58">
        <w:trPr>
          <w:cantSplit/>
        </w:trPr>
        <w:tc>
          <w:tcPr>
            <w:tcW w:w="2025" w:type="dxa"/>
            <w:gridSpan w:val="2"/>
            <w:shd w:val="clear" w:color="auto" w:fill="FFC000" w:themeFill="accent4"/>
          </w:tcPr>
          <w:p w:rsidR="00063244" w:rsidRDefault="00063244" w:rsidP="00063244">
            <w:pPr>
              <w:jc w:val="center"/>
              <w:rPr>
                <w:b/>
                <w:bCs/>
                <w:sz w:val="36"/>
                <w:szCs w:val="36"/>
              </w:rPr>
            </w:pPr>
            <w:r>
              <w:rPr>
                <w:b/>
                <w:bCs/>
                <w:sz w:val="20"/>
                <w:szCs w:val="20"/>
              </w:rPr>
              <w:t>Bluebell</w:t>
            </w:r>
          </w:p>
          <w:p w:rsidR="00063244" w:rsidRPr="1F54F6E7" w:rsidRDefault="00063244" w:rsidP="00063244">
            <w:pPr>
              <w:jc w:val="center"/>
              <w:rPr>
                <w:b/>
                <w:bCs/>
                <w:sz w:val="36"/>
                <w:szCs w:val="36"/>
              </w:rPr>
            </w:pPr>
            <w:r>
              <w:rPr>
                <w:b/>
                <w:bCs/>
                <w:sz w:val="20"/>
                <w:szCs w:val="20"/>
              </w:rPr>
              <w:t>Buttercup</w:t>
            </w:r>
          </w:p>
        </w:tc>
        <w:tc>
          <w:tcPr>
            <w:tcW w:w="2321" w:type="dxa"/>
            <w:gridSpan w:val="8"/>
            <w:shd w:val="clear" w:color="auto" w:fill="FFC000" w:themeFill="accent4"/>
          </w:tcPr>
          <w:p w:rsidR="00063244" w:rsidRPr="30B7D42C" w:rsidRDefault="6C1E0F1D" w:rsidP="67C70D30">
            <w:pPr>
              <w:jc w:val="center"/>
              <w:textAlignment w:val="baseline"/>
              <w:rPr>
                <w:highlight w:val="magenta"/>
              </w:rPr>
            </w:pPr>
            <w:r w:rsidRPr="67C70D30">
              <w:rPr>
                <w:sz w:val="20"/>
                <w:szCs w:val="20"/>
                <w:highlight w:val="magenta"/>
              </w:rPr>
              <w:t>Building Materials</w:t>
            </w:r>
          </w:p>
        </w:tc>
        <w:tc>
          <w:tcPr>
            <w:tcW w:w="1991" w:type="dxa"/>
            <w:gridSpan w:val="4"/>
            <w:shd w:val="clear" w:color="auto" w:fill="FFC000" w:themeFill="accent4"/>
          </w:tcPr>
          <w:p w:rsidR="00063244" w:rsidRPr="30B7D42C" w:rsidRDefault="6C1E0F1D" w:rsidP="67C70D30">
            <w:pPr>
              <w:jc w:val="center"/>
              <w:textAlignment w:val="baseline"/>
              <w:rPr>
                <w:highlight w:val="green"/>
              </w:rPr>
            </w:pPr>
            <w:r w:rsidRPr="67C70D30">
              <w:rPr>
                <w:sz w:val="20"/>
                <w:szCs w:val="20"/>
                <w:highlight w:val="green"/>
              </w:rPr>
              <w:t>Light and Dark</w:t>
            </w:r>
          </w:p>
        </w:tc>
        <w:tc>
          <w:tcPr>
            <w:tcW w:w="2071" w:type="dxa"/>
            <w:gridSpan w:val="4"/>
            <w:shd w:val="clear" w:color="auto" w:fill="FFC000" w:themeFill="accent4"/>
          </w:tcPr>
          <w:p w:rsidR="00063244" w:rsidRPr="30B7D42C" w:rsidRDefault="6C1E0F1D" w:rsidP="67C70D30">
            <w:pPr>
              <w:jc w:val="center"/>
              <w:textAlignment w:val="baseline"/>
            </w:pPr>
            <w:r w:rsidRPr="67C70D30">
              <w:rPr>
                <w:sz w:val="20"/>
                <w:szCs w:val="20"/>
                <w:highlight w:val="green"/>
              </w:rPr>
              <w:t>Forces and Movement</w:t>
            </w:r>
          </w:p>
        </w:tc>
        <w:tc>
          <w:tcPr>
            <w:tcW w:w="1907" w:type="dxa"/>
            <w:gridSpan w:val="5"/>
            <w:shd w:val="clear" w:color="auto" w:fill="FFC000" w:themeFill="accent4"/>
          </w:tcPr>
          <w:p w:rsidR="00063244" w:rsidRPr="30B7D42C" w:rsidRDefault="6C1E0F1D" w:rsidP="67C70D30">
            <w:pPr>
              <w:jc w:val="center"/>
              <w:textAlignment w:val="baseline"/>
              <w:rPr>
                <w:highlight w:val="yellow"/>
              </w:rPr>
            </w:pPr>
            <w:r w:rsidRPr="67C70D30">
              <w:rPr>
                <w:sz w:val="20"/>
                <w:szCs w:val="20"/>
                <w:highlight w:val="yellow"/>
              </w:rPr>
              <w:t>Growing Plants</w:t>
            </w:r>
          </w:p>
        </w:tc>
        <w:tc>
          <w:tcPr>
            <w:tcW w:w="1872" w:type="dxa"/>
            <w:gridSpan w:val="5"/>
            <w:shd w:val="clear" w:color="auto" w:fill="FFC000" w:themeFill="accent4"/>
          </w:tcPr>
          <w:p w:rsidR="00063244" w:rsidRPr="30B7D42C" w:rsidRDefault="6C1E0F1D" w:rsidP="67C70D30">
            <w:pPr>
              <w:jc w:val="center"/>
            </w:pPr>
            <w:r w:rsidRPr="67C70D30">
              <w:rPr>
                <w:sz w:val="20"/>
                <w:szCs w:val="20"/>
                <w:highlight w:val="yellow"/>
              </w:rPr>
              <w:t>Animals Past and Present</w:t>
            </w:r>
          </w:p>
        </w:tc>
        <w:tc>
          <w:tcPr>
            <w:tcW w:w="1726" w:type="dxa"/>
            <w:shd w:val="clear" w:color="auto" w:fill="FFC000" w:themeFill="accent4"/>
          </w:tcPr>
          <w:p w:rsidR="00063244" w:rsidRPr="30B7D42C" w:rsidRDefault="6C1E0F1D" w:rsidP="67C70D30">
            <w:pPr>
              <w:jc w:val="center"/>
              <w:rPr>
                <w:highlight w:val="magenta"/>
              </w:rPr>
            </w:pPr>
            <w:r w:rsidRPr="67C70D30">
              <w:rPr>
                <w:sz w:val="20"/>
                <w:szCs w:val="20"/>
                <w:highlight w:val="magenta"/>
              </w:rPr>
              <w:t>Water and Materials</w:t>
            </w:r>
          </w:p>
        </w:tc>
      </w:tr>
      <w:tr w:rsidR="00063244" w:rsidTr="312CDC58">
        <w:trPr>
          <w:cantSplit/>
        </w:trPr>
        <w:tc>
          <w:tcPr>
            <w:tcW w:w="2025" w:type="dxa"/>
            <w:gridSpan w:val="2"/>
            <w:shd w:val="clear" w:color="auto" w:fill="FFC000" w:themeFill="accent4"/>
          </w:tcPr>
          <w:p w:rsidR="00063244" w:rsidRDefault="00063244" w:rsidP="00063244">
            <w:pPr>
              <w:jc w:val="center"/>
              <w:rPr>
                <w:b/>
                <w:bCs/>
                <w:sz w:val="36"/>
                <w:szCs w:val="36"/>
              </w:rPr>
            </w:pPr>
            <w:r>
              <w:rPr>
                <w:b/>
                <w:bCs/>
                <w:sz w:val="20"/>
                <w:szCs w:val="20"/>
              </w:rPr>
              <w:t>Poppy</w:t>
            </w:r>
          </w:p>
          <w:p w:rsidR="00063244" w:rsidRPr="1F54F6E7" w:rsidRDefault="00063244" w:rsidP="00063244">
            <w:pPr>
              <w:jc w:val="center"/>
              <w:rPr>
                <w:b/>
                <w:bCs/>
                <w:sz w:val="36"/>
                <w:szCs w:val="36"/>
              </w:rPr>
            </w:pPr>
            <w:r>
              <w:rPr>
                <w:b/>
                <w:bCs/>
                <w:sz w:val="20"/>
                <w:szCs w:val="20"/>
              </w:rPr>
              <w:t>Sunflower</w:t>
            </w:r>
          </w:p>
        </w:tc>
        <w:tc>
          <w:tcPr>
            <w:tcW w:w="2321" w:type="dxa"/>
            <w:gridSpan w:val="8"/>
            <w:shd w:val="clear" w:color="auto" w:fill="FFC000" w:themeFill="accent4"/>
          </w:tcPr>
          <w:p w:rsidR="00063244" w:rsidRPr="30B7D42C" w:rsidRDefault="305C2B4D" w:rsidP="67C70D30">
            <w:pPr>
              <w:jc w:val="center"/>
              <w:textAlignment w:val="baseline"/>
              <w:rPr>
                <w:highlight w:val="magenta"/>
              </w:rPr>
            </w:pPr>
            <w:r w:rsidRPr="67C70D30">
              <w:rPr>
                <w:sz w:val="20"/>
                <w:szCs w:val="20"/>
                <w:highlight w:val="magenta"/>
              </w:rPr>
              <w:t>Materials in Our Homes</w:t>
            </w:r>
          </w:p>
        </w:tc>
        <w:tc>
          <w:tcPr>
            <w:tcW w:w="1991" w:type="dxa"/>
            <w:gridSpan w:val="4"/>
            <w:shd w:val="clear" w:color="auto" w:fill="FFC000" w:themeFill="accent4"/>
          </w:tcPr>
          <w:p w:rsidR="00063244" w:rsidRPr="30B7D42C" w:rsidRDefault="305C2B4D" w:rsidP="67C70D30">
            <w:pPr>
              <w:jc w:val="center"/>
              <w:textAlignment w:val="baseline"/>
            </w:pPr>
            <w:r w:rsidRPr="67C70D30">
              <w:rPr>
                <w:sz w:val="20"/>
                <w:szCs w:val="20"/>
                <w:highlight w:val="green"/>
              </w:rPr>
              <w:t>Light and Colour</w:t>
            </w:r>
          </w:p>
        </w:tc>
        <w:tc>
          <w:tcPr>
            <w:tcW w:w="2071" w:type="dxa"/>
            <w:gridSpan w:val="4"/>
            <w:shd w:val="clear" w:color="auto" w:fill="FFC000" w:themeFill="accent4"/>
          </w:tcPr>
          <w:p w:rsidR="00063244" w:rsidRPr="30B7D42C" w:rsidRDefault="305C2B4D" w:rsidP="67C70D30">
            <w:pPr>
              <w:jc w:val="center"/>
              <w:textAlignment w:val="baseline"/>
            </w:pPr>
            <w:r w:rsidRPr="67C70D30">
              <w:rPr>
                <w:sz w:val="20"/>
                <w:szCs w:val="20"/>
                <w:highlight w:val="yellow"/>
              </w:rPr>
              <w:t>Animals Including Humans</w:t>
            </w:r>
          </w:p>
        </w:tc>
        <w:tc>
          <w:tcPr>
            <w:tcW w:w="1907" w:type="dxa"/>
            <w:gridSpan w:val="5"/>
            <w:shd w:val="clear" w:color="auto" w:fill="FFC000" w:themeFill="accent4"/>
          </w:tcPr>
          <w:p w:rsidR="00063244" w:rsidRPr="30B7D42C" w:rsidRDefault="305C2B4D" w:rsidP="67C70D30">
            <w:pPr>
              <w:jc w:val="center"/>
              <w:textAlignment w:val="baseline"/>
              <w:rPr>
                <w:highlight w:val="green"/>
              </w:rPr>
            </w:pPr>
            <w:r w:rsidRPr="67C70D30">
              <w:rPr>
                <w:sz w:val="20"/>
                <w:szCs w:val="20"/>
                <w:highlight w:val="green"/>
              </w:rPr>
              <w:t>Pushes and Pulls</w:t>
            </w:r>
          </w:p>
        </w:tc>
        <w:tc>
          <w:tcPr>
            <w:tcW w:w="1872" w:type="dxa"/>
            <w:gridSpan w:val="5"/>
            <w:shd w:val="clear" w:color="auto" w:fill="FFC000" w:themeFill="accent4"/>
          </w:tcPr>
          <w:p w:rsidR="00063244" w:rsidRPr="30B7D42C" w:rsidRDefault="305C2B4D" w:rsidP="67C70D30">
            <w:pPr>
              <w:jc w:val="center"/>
              <w:rPr>
                <w:highlight w:val="magenta"/>
              </w:rPr>
            </w:pPr>
            <w:r w:rsidRPr="67C70D30">
              <w:rPr>
                <w:sz w:val="20"/>
                <w:szCs w:val="20"/>
                <w:highlight w:val="magenta"/>
              </w:rPr>
              <w:t>Changing Materials</w:t>
            </w:r>
          </w:p>
        </w:tc>
        <w:tc>
          <w:tcPr>
            <w:tcW w:w="1726" w:type="dxa"/>
            <w:shd w:val="clear" w:color="auto" w:fill="FFC000" w:themeFill="accent4"/>
          </w:tcPr>
          <w:p w:rsidR="00063244" w:rsidRPr="30B7D42C" w:rsidRDefault="305C2B4D" w:rsidP="67C70D30">
            <w:pPr>
              <w:jc w:val="center"/>
              <w:rPr>
                <w:highlight w:val="yellow"/>
              </w:rPr>
            </w:pPr>
            <w:r w:rsidRPr="67C70D30">
              <w:rPr>
                <w:sz w:val="20"/>
                <w:szCs w:val="20"/>
                <w:highlight w:val="yellow"/>
              </w:rPr>
              <w:t>Living Things and Their Habitats</w:t>
            </w:r>
          </w:p>
        </w:tc>
      </w:tr>
      <w:tr w:rsidR="00063244" w:rsidTr="312CDC58">
        <w:trPr>
          <w:cantSplit/>
        </w:trPr>
        <w:tc>
          <w:tcPr>
            <w:tcW w:w="2025" w:type="dxa"/>
            <w:gridSpan w:val="2"/>
            <w:shd w:val="clear" w:color="auto" w:fill="FFC000" w:themeFill="accent4"/>
          </w:tcPr>
          <w:p w:rsidR="00063244" w:rsidRDefault="00063244" w:rsidP="00063244">
            <w:pPr>
              <w:jc w:val="center"/>
              <w:rPr>
                <w:b/>
                <w:bCs/>
                <w:sz w:val="36"/>
                <w:szCs w:val="36"/>
              </w:rPr>
            </w:pPr>
            <w:r>
              <w:rPr>
                <w:b/>
                <w:bCs/>
                <w:sz w:val="20"/>
                <w:szCs w:val="20"/>
              </w:rPr>
              <w:lastRenderedPageBreak/>
              <w:t>Fox</w:t>
            </w:r>
          </w:p>
          <w:p w:rsidR="00063244" w:rsidRDefault="00063244" w:rsidP="00063244">
            <w:pPr>
              <w:jc w:val="center"/>
              <w:rPr>
                <w:b/>
                <w:bCs/>
                <w:sz w:val="36"/>
                <w:szCs w:val="36"/>
              </w:rPr>
            </w:pPr>
            <w:r>
              <w:rPr>
                <w:b/>
                <w:bCs/>
                <w:sz w:val="20"/>
                <w:szCs w:val="20"/>
              </w:rPr>
              <w:t>Otter</w:t>
            </w:r>
          </w:p>
          <w:p w:rsidR="00063244" w:rsidRPr="1F54F6E7" w:rsidRDefault="00063244" w:rsidP="00063244">
            <w:pPr>
              <w:jc w:val="center"/>
              <w:rPr>
                <w:b/>
                <w:bCs/>
                <w:sz w:val="36"/>
                <w:szCs w:val="36"/>
              </w:rPr>
            </w:pPr>
            <w:r>
              <w:rPr>
                <w:b/>
                <w:bCs/>
                <w:sz w:val="20"/>
                <w:szCs w:val="20"/>
              </w:rPr>
              <w:t>Deer</w:t>
            </w:r>
          </w:p>
        </w:tc>
        <w:tc>
          <w:tcPr>
            <w:tcW w:w="2321" w:type="dxa"/>
            <w:gridSpan w:val="8"/>
            <w:shd w:val="clear" w:color="auto" w:fill="FFC000" w:themeFill="accent4"/>
          </w:tcPr>
          <w:p w:rsidR="00063244" w:rsidRPr="30B7D42C" w:rsidRDefault="246E03B7" w:rsidP="67C70D30">
            <w:pPr>
              <w:jc w:val="center"/>
              <w:textAlignment w:val="baseline"/>
            </w:pPr>
            <w:r w:rsidRPr="67C70D30">
              <w:rPr>
                <w:sz w:val="20"/>
                <w:szCs w:val="20"/>
                <w:highlight w:val="yellow"/>
              </w:rPr>
              <w:t>People and Their Bodies</w:t>
            </w:r>
          </w:p>
        </w:tc>
        <w:tc>
          <w:tcPr>
            <w:tcW w:w="1991" w:type="dxa"/>
            <w:gridSpan w:val="4"/>
            <w:shd w:val="clear" w:color="auto" w:fill="FFC000" w:themeFill="accent4"/>
          </w:tcPr>
          <w:p w:rsidR="00063244" w:rsidRPr="30B7D42C" w:rsidRDefault="246E03B7" w:rsidP="67C70D30">
            <w:pPr>
              <w:jc w:val="center"/>
              <w:textAlignment w:val="baseline"/>
              <w:rPr>
                <w:highlight w:val="green"/>
              </w:rPr>
            </w:pPr>
            <w:r w:rsidRPr="67C70D30">
              <w:rPr>
                <w:sz w:val="20"/>
                <w:szCs w:val="20"/>
                <w:highlight w:val="green"/>
              </w:rPr>
              <w:t>Light and Sound</w:t>
            </w:r>
          </w:p>
        </w:tc>
        <w:tc>
          <w:tcPr>
            <w:tcW w:w="2071" w:type="dxa"/>
            <w:gridSpan w:val="4"/>
            <w:shd w:val="clear" w:color="auto" w:fill="FFC000" w:themeFill="accent4"/>
          </w:tcPr>
          <w:p w:rsidR="00063244" w:rsidRPr="30B7D42C" w:rsidRDefault="246E03B7" w:rsidP="67C70D30">
            <w:pPr>
              <w:jc w:val="center"/>
              <w:textAlignment w:val="baseline"/>
            </w:pPr>
            <w:r w:rsidRPr="67C70D30">
              <w:rPr>
                <w:sz w:val="20"/>
                <w:szCs w:val="20"/>
                <w:highlight w:val="magenta"/>
              </w:rPr>
              <w:t>Materials and Their Properties</w:t>
            </w:r>
          </w:p>
        </w:tc>
        <w:tc>
          <w:tcPr>
            <w:tcW w:w="1907" w:type="dxa"/>
            <w:gridSpan w:val="5"/>
            <w:shd w:val="clear" w:color="auto" w:fill="FFC000" w:themeFill="accent4"/>
          </w:tcPr>
          <w:p w:rsidR="00063244" w:rsidRPr="30B7D42C" w:rsidRDefault="246E03B7" w:rsidP="67C70D30">
            <w:pPr>
              <w:jc w:val="center"/>
              <w:textAlignment w:val="baseline"/>
              <w:rPr>
                <w:highlight w:val="green"/>
              </w:rPr>
            </w:pPr>
            <w:r w:rsidRPr="67C70D30">
              <w:rPr>
                <w:sz w:val="20"/>
                <w:szCs w:val="20"/>
                <w:highlight w:val="green"/>
              </w:rPr>
              <w:t>Forces in Action</w:t>
            </w:r>
          </w:p>
        </w:tc>
        <w:tc>
          <w:tcPr>
            <w:tcW w:w="1872" w:type="dxa"/>
            <w:gridSpan w:val="5"/>
            <w:shd w:val="clear" w:color="auto" w:fill="FFC000" w:themeFill="accent4"/>
          </w:tcPr>
          <w:p w:rsidR="00063244" w:rsidRPr="30B7D42C" w:rsidRDefault="246E03B7" w:rsidP="67C70D30">
            <w:pPr>
              <w:jc w:val="center"/>
              <w:rPr>
                <w:highlight w:val="magenta"/>
              </w:rPr>
            </w:pPr>
            <w:r w:rsidRPr="67C70D30">
              <w:rPr>
                <w:sz w:val="20"/>
                <w:szCs w:val="20"/>
                <w:highlight w:val="magenta"/>
              </w:rPr>
              <w:t>Changing Materials</w:t>
            </w:r>
          </w:p>
        </w:tc>
        <w:tc>
          <w:tcPr>
            <w:tcW w:w="1726" w:type="dxa"/>
            <w:shd w:val="clear" w:color="auto" w:fill="FFC000" w:themeFill="accent4"/>
          </w:tcPr>
          <w:p w:rsidR="00063244" w:rsidRPr="30B7D42C" w:rsidRDefault="246E03B7" w:rsidP="67C70D30">
            <w:pPr>
              <w:jc w:val="center"/>
              <w:rPr>
                <w:highlight w:val="yellow"/>
              </w:rPr>
            </w:pPr>
            <w:r w:rsidRPr="67C70D30">
              <w:rPr>
                <w:sz w:val="20"/>
                <w:szCs w:val="20"/>
                <w:highlight w:val="yellow"/>
              </w:rPr>
              <w:t>Keeping My Body Healthy</w:t>
            </w:r>
          </w:p>
        </w:tc>
      </w:tr>
      <w:tr w:rsidR="00063244" w:rsidTr="312CDC58">
        <w:trPr>
          <w:cantSplit/>
        </w:trPr>
        <w:tc>
          <w:tcPr>
            <w:tcW w:w="2025" w:type="dxa"/>
            <w:gridSpan w:val="2"/>
            <w:shd w:val="clear" w:color="auto" w:fill="FFC000" w:themeFill="accent4"/>
          </w:tcPr>
          <w:p w:rsidR="00AC35AD" w:rsidRPr="005C6FA4" w:rsidRDefault="00044B63" w:rsidP="005C6FA4">
            <w:pPr>
              <w:jc w:val="center"/>
              <w:rPr>
                <w:b/>
              </w:rPr>
            </w:pPr>
            <w:r w:rsidRPr="005C6FA4">
              <w:rPr>
                <w:b/>
                <w:sz w:val="20"/>
              </w:rPr>
              <w:t>Sparrow</w:t>
            </w:r>
            <w:r w:rsidRPr="005C6FA4">
              <w:rPr>
                <w:b/>
                <w:sz w:val="20"/>
              </w:rPr>
              <w:br/>
              <w:t>Robin</w:t>
            </w:r>
            <w:r w:rsidRPr="005C6FA4">
              <w:rPr>
                <w:b/>
                <w:sz w:val="20"/>
              </w:rPr>
              <w:br/>
              <w:t>Owl</w:t>
            </w:r>
          </w:p>
        </w:tc>
        <w:tc>
          <w:tcPr>
            <w:tcW w:w="4312" w:type="dxa"/>
            <w:gridSpan w:val="12"/>
            <w:shd w:val="clear" w:color="auto" w:fill="FFC000" w:themeFill="accent4"/>
          </w:tcPr>
          <w:p w:rsidR="00AC35AD" w:rsidRDefault="00044B63">
            <w:r>
              <w:rPr>
                <w:sz w:val="20"/>
              </w:rPr>
              <w:t>Developing Independent Living Skills: being healthy (2)</w:t>
            </w:r>
          </w:p>
        </w:tc>
        <w:tc>
          <w:tcPr>
            <w:tcW w:w="3978" w:type="dxa"/>
            <w:gridSpan w:val="9"/>
            <w:shd w:val="clear" w:color="auto" w:fill="FFC000" w:themeFill="accent4"/>
          </w:tcPr>
          <w:p w:rsidR="00AC35AD" w:rsidRDefault="00044B63">
            <w:r>
              <w:rPr>
                <w:sz w:val="20"/>
              </w:rPr>
              <w:t>Developing community participating skills: caring for the environment (3)</w:t>
            </w:r>
          </w:p>
        </w:tc>
        <w:tc>
          <w:tcPr>
            <w:tcW w:w="3598" w:type="dxa"/>
            <w:gridSpan w:val="6"/>
            <w:shd w:val="clear" w:color="auto" w:fill="FFC000" w:themeFill="accent4"/>
          </w:tcPr>
          <w:p w:rsidR="00AC35AD" w:rsidRDefault="00044B63">
            <w:r>
              <w:rPr>
                <w:sz w:val="20"/>
              </w:rPr>
              <w:t>Developing independent living skills: personal care (2)</w:t>
            </w:r>
          </w:p>
        </w:tc>
      </w:tr>
      <w:tr w:rsidR="003718DF" w:rsidTr="312CDC58">
        <w:trPr>
          <w:cantSplit/>
        </w:trPr>
        <w:tc>
          <w:tcPr>
            <w:tcW w:w="13913" w:type="dxa"/>
            <w:gridSpan w:val="29"/>
            <w:shd w:val="clear" w:color="auto" w:fill="D9D9D9" w:themeFill="background1" w:themeFillShade="D9"/>
          </w:tcPr>
          <w:p w:rsidR="003718DF" w:rsidRPr="005C6FA4" w:rsidRDefault="003718DF" w:rsidP="003718DF">
            <w:pPr>
              <w:keepNext/>
              <w:jc w:val="center"/>
              <w:rPr>
                <w:b/>
                <w:sz w:val="28"/>
                <w:szCs w:val="28"/>
                <w:u w:val="single"/>
              </w:rPr>
            </w:pPr>
            <w:r w:rsidRPr="005C6FA4">
              <w:rPr>
                <w:b/>
                <w:sz w:val="28"/>
                <w:szCs w:val="28"/>
                <w:u w:val="single"/>
              </w:rPr>
              <w:t>Oak pathway</w:t>
            </w:r>
          </w:p>
          <w:p w:rsidR="003718DF" w:rsidRPr="006E511E" w:rsidRDefault="005C6FA4" w:rsidP="003718DF">
            <w:pPr>
              <w:keepNext/>
              <w:jc w:val="center"/>
              <w:rPr>
                <w:sz w:val="24"/>
              </w:rPr>
            </w:pPr>
            <w:r w:rsidRPr="006E511E">
              <w:rPr>
                <w:noProof/>
                <w:sz w:val="20"/>
                <w:szCs w:val="20"/>
                <w:lang w:eastAsia="en-GB"/>
              </w:rPr>
              <w:drawing>
                <wp:anchor distT="0" distB="0" distL="114300" distR="114300" simplePos="0" relativeHeight="251668480" behindDoc="0" locked="0" layoutInCell="1" allowOverlap="1" wp14:anchorId="4EC0F090" wp14:editId="5AD9B23B">
                  <wp:simplePos x="0" y="0"/>
                  <wp:positionH relativeFrom="column">
                    <wp:posOffset>3524885</wp:posOffset>
                  </wp:positionH>
                  <wp:positionV relativeFrom="paragraph">
                    <wp:posOffset>98425</wp:posOffset>
                  </wp:positionV>
                  <wp:extent cx="783771" cy="656673"/>
                  <wp:effectExtent l="0" t="0" r="0" b="0"/>
                  <wp:wrapSquare wrapText="bothSides"/>
                  <wp:docPr id="1517725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25224" name=""/>
                          <pic:cNvPicPr/>
                        </pic:nvPicPr>
                        <pic:blipFill>
                          <a:blip r:embed="rId14">
                            <a:extLst>
                              <a:ext uri="{28A0092B-C50C-407E-A947-70E740481C1C}">
                                <a14:useLocalDpi xmlns:a14="http://schemas.microsoft.com/office/drawing/2010/main" val="0"/>
                              </a:ext>
                            </a:extLst>
                          </a:blip>
                          <a:stretch>
                            <a:fillRect/>
                          </a:stretch>
                        </pic:blipFill>
                        <pic:spPr>
                          <a:xfrm>
                            <a:off x="0" y="0"/>
                            <a:ext cx="783771" cy="656673"/>
                          </a:xfrm>
                          <a:prstGeom prst="rect">
                            <a:avLst/>
                          </a:prstGeom>
                        </pic:spPr>
                      </pic:pic>
                    </a:graphicData>
                  </a:graphic>
                </wp:anchor>
              </w:drawing>
            </w:r>
            <w:r w:rsidRPr="006E511E">
              <w:rPr>
                <w:i/>
                <w:noProof/>
                <w:sz w:val="20"/>
                <w:szCs w:val="20"/>
                <w:lang w:eastAsia="en-GB"/>
              </w:rPr>
              <w:drawing>
                <wp:anchor distT="0" distB="0" distL="114300" distR="114300" simplePos="0" relativeHeight="251669504" behindDoc="0" locked="0" layoutInCell="1" allowOverlap="1" wp14:anchorId="02D0EEFC" wp14:editId="246CFBA3">
                  <wp:simplePos x="0" y="0"/>
                  <wp:positionH relativeFrom="column">
                    <wp:posOffset>4567555</wp:posOffset>
                  </wp:positionH>
                  <wp:positionV relativeFrom="paragraph">
                    <wp:posOffset>48895</wp:posOffset>
                  </wp:positionV>
                  <wp:extent cx="681990" cy="681990"/>
                  <wp:effectExtent l="0" t="0" r="3810" b="3810"/>
                  <wp:wrapSquare wrapText="bothSides"/>
                  <wp:docPr id="891988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988933" name=""/>
                          <pic:cNvPicPr/>
                        </pic:nvPicPr>
                        <pic:blipFill>
                          <a:blip r:embed="rId15">
                            <a:extLst>
                              <a:ext uri="{28A0092B-C50C-407E-A947-70E740481C1C}">
                                <a14:useLocalDpi xmlns:a14="http://schemas.microsoft.com/office/drawing/2010/main" val="0"/>
                              </a:ext>
                            </a:extLst>
                          </a:blip>
                          <a:stretch>
                            <a:fillRect/>
                          </a:stretch>
                        </pic:blipFill>
                        <pic:spPr>
                          <a:xfrm>
                            <a:off x="0" y="0"/>
                            <a:ext cx="681990" cy="681990"/>
                          </a:xfrm>
                          <a:prstGeom prst="rect">
                            <a:avLst/>
                          </a:prstGeom>
                        </pic:spPr>
                      </pic:pic>
                    </a:graphicData>
                  </a:graphic>
                  <wp14:sizeRelH relativeFrom="margin">
                    <wp14:pctWidth>0</wp14:pctWidth>
                  </wp14:sizeRelH>
                  <wp14:sizeRelV relativeFrom="margin">
                    <wp14:pctHeight>0</wp14:pctHeight>
                  </wp14:sizeRelV>
                </wp:anchor>
              </w:drawing>
            </w:r>
          </w:p>
          <w:p w:rsidR="003718DF" w:rsidRPr="006E511E" w:rsidRDefault="003718DF" w:rsidP="003718DF">
            <w:pPr>
              <w:keepNext/>
              <w:jc w:val="center"/>
              <w:rPr>
                <w:i/>
                <w:sz w:val="24"/>
              </w:rPr>
            </w:pPr>
          </w:p>
          <w:p w:rsidR="003718DF" w:rsidRPr="006E511E" w:rsidRDefault="003718DF" w:rsidP="003718DF">
            <w:pPr>
              <w:keepNext/>
              <w:jc w:val="center"/>
              <w:rPr>
                <w:i/>
                <w:sz w:val="24"/>
              </w:rPr>
            </w:pPr>
          </w:p>
          <w:p w:rsidR="003718DF" w:rsidRPr="006E511E" w:rsidRDefault="003718DF" w:rsidP="003718DF">
            <w:pPr>
              <w:keepNext/>
              <w:jc w:val="center"/>
              <w:rPr>
                <w:i/>
                <w:sz w:val="24"/>
              </w:rPr>
            </w:pPr>
          </w:p>
          <w:p w:rsidR="003718DF" w:rsidRDefault="003718DF" w:rsidP="003718DF">
            <w:pPr>
              <w:keepNext/>
              <w:jc w:val="center"/>
              <w:rPr>
                <w:b/>
                <w:sz w:val="28"/>
                <w:szCs w:val="28"/>
                <w:u w:val="single"/>
              </w:rPr>
            </w:pPr>
            <w:r w:rsidRPr="006E511E">
              <w:rPr>
                <w:i/>
                <w:sz w:val="20"/>
                <w:szCs w:val="20"/>
              </w:rPr>
              <w:t>Subject specific curriculum</w:t>
            </w:r>
          </w:p>
        </w:tc>
      </w:tr>
      <w:tr w:rsidR="00BF36FA" w:rsidTr="312CDC58">
        <w:trPr>
          <w:cantSplit/>
        </w:trPr>
        <w:tc>
          <w:tcPr>
            <w:tcW w:w="13913" w:type="dxa"/>
            <w:gridSpan w:val="29"/>
            <w:shd w:val="clear" w:color="auto" w:fill="D9D9D9" w:themeFill="background1" w:themeFillShade="D9"/>
          </w:tcPr>
          <w:p w:rsidR="00BF36FA" w:rsidRPr="00BF36FA" w:rsidRDefault="00BF36FA" w:rsidP="32A0CFB6">
            <w:pPr>
              <w:keepNext/>
              <w:jc w:val="center"/>
              <w:textAlignment w:val="baseline"/>
              <w:divId w:val="1376933243"/>
              <w:rPr>
                <w:b/>
                <w:bCs/>
                <w:color w:val="000000" w:themeColor="text1"/>
              </w:rPr>
            </w:pPr>
            <w:r w:rsidRPr="32A0CFB6">
              <w:rPr>
                <w:b/>
                <w:bCs/>
                <w:sz w:val="20"/>
                <w:szCs w:val="20"/>
              </w:rPr>
              <w:t>YEAR 3</w:t>
            </w:r>
          </w:p>
          <w:p w:rsidR="00BF36FA" w:rsidRPr="00BF36FA" w:rsidRDefault="0F320D80" w:rsidP="32A0CFB6">
            <w:pPr>
              <w:keepNext/>
              <w:jc w:val="center"/>
              <w:textAlignment w:val="baseline"/>
              <w:divId w:val="1376933243"/>
              <w:rPr>
                <w:b/>
                <w:bCs/>
                <w:sz w:val="16"/>
                <w:szCs w:val="16"/>
              </w:rPr>
            </w:pPr>
            <w:r w:rsidRPr="32A0CFB6">
              <w:rPr>
                <w:b/>
                <w:bCs/>
                <w:sz w:val="20"/>
                <w:szCs w:val="20"/>
                <w:highlight w:val="yellow"/>
              </w:rPr>
              <w:t>Biology</w:t>
            </w:r>
          </w:p>
          <w:p w:rsidR="00BF36FA" w:rsidRPr="00BF36FA" w:rsidRDefault="0F320D80" w:rsidP="32A0CFB6">
            <w:pPr>
              <w:keepNext/>
              <w:jc w:val="center"/>
              <w:textAlignment w:val="baseline"/>
              <w:divId w:val="1376933243"/>
              <w:rPr>
                <w:b/>
                <w:bCs/>
                <w:sz w:val="16"/>
                <w:szCs w:val="16"/>
              </w:rPr>
            </w:pPr>
            <w:r w:rsidRPr="32A0CFB6">
              <w:rPr>
                <w:b/>
                <w:bCs/>
                <w:sz w:val="20"/>
                <w:szCs w:val="20"/>
                <w:highlight w:val="magenta"/>
              </w:rPr>
              <w:t>Chemistry</w:t>
            </w:r>
          </w:p>
          <w:p w:rsidR="00BF36FA" w:rsidRPr="00BF36FA" w:rsidRDefault="0F320D80" w:rsidP="32A0CFB6">
            <w:pPr>
              <w:keepNext/>
              <w:jc w:val="center"/>
              <w:textAlignment w:val="baseline"/>
              <w:divId w:val="1376933243"/>
              <w:rPr>
                <w:b/>
                <w:bCs/>
                <w:sz w:val="16"/>
                <w:szCs w:val="16"/>
              </w:rPr>
            </w:pPr>
            <w:r w:rsidRPr="32A0CFB6">
              <w:rPr>
                <w:b/>
                <w:bCs/>
                <w:sz w:val="20"/>
                <w:szCs w:val="20"/>
                <w:highlight w:val="green"/>
              </w:rPr>
              <w:t>Physics</w:t>
            </w:r>
          </w:p>
        </w:tc>
      </w:tr>
      <w:tr w:rsidR="00374FEA" w:rsidTr="312CDC58">
        <w:trPr>
          <w:cantSplit/>
        </w:trPr>
        <w:tc>
          <w:tcPr>
            <w:tcW w:w="2387" w:type="dxa"/>
            <w:gridSpan w:val="5"/>
            <w:shd w:val="clear" w:color="auto" w:fill="D9D9D9" w:themeFill="background1" w:themeFillShade="D9"/>
          </w:tcPr>
          <w:p w:rsidR="00374FEA" w:rsidRPr="00374FEA" w:rsidRDefault="00374FEA" w:rsidP="00374FEA">
            <w:pPr>
              <w:keepNext/>
              <w:jc w:val="center"/>
              <w:rPr>
                <w:b/>
                <w:sz w:val="36"/>
              </w:rPr>
            </w:pPr>
          </w:p>
        </w:tc>
        <w:tc>
          <w:tcPr>
            <w:tcW w:w="3950" w:type="dxa"/>
            <w:gridSpan w:val="9"/>
            <w:shd w:val="clear" w:color="auto" w:fill="D9D9D9" w:themeFill="background1" w:themeFillShade="D9"/>
          </w:tcPr>
          <w:p w:rsidR="00374FEA" w:rsidRDefault="00374FEA" w:rsidP="00374FEA">
            <w:pPr>
              <w:keepNext/>
              <w:jc w:val="center"/>
              <w:rPr>
                <w:rStyle w:val="normaltextrun"/>
              </w:rPr>
            </w:pPr>
            <w:r w:rsidRPr="00D7113A">
              <w:rPr>
                <w:b/>
                <w:sz w:val="20"/>
                <w:szCs w:val="20"/>
              </w:rPr>
              <w:t>Autumn</w:t>
            </w:r>
          </w:p>
        </w:tc>
        <w:tc>
          <w:tcPr>
            <w:tcW w:w="3883" w:type="dxa"/>
            <w:gridSpan w:val="8"/>
            <w:shd w:val="clear" w:color="auto" w:fill="D9D9D9" w:themeFill="background1" w:themeFillShade="D9"/>
          </w:tcPr>
          <w:p w:rsidR="00374FEA" w:rsidRDefault="00374FEA" w:rsidP="00374FEA">
            <w:pPr>
              <w:pStyle w:val="paragraph"/>
              <w:keepNext/>
              <w:spacing w:before="0" w:beforeAutospacing="0" w:after="0" w:afterAutospacing="0"/>
              <w:jc w:val="center"/>
              <w:textAlignment w:val="baseline"/>
              <w:divId w:val="2078238602"/>
              <w:rPr>
                <w:rStyle w:val="normaltextrun"/>
              </w:rPr>
            </w:pPr>
            <w:r w:rsidRPr="00D7113A">
              <w:rPr>
                <w:b/>
                <w:sz w:val="20"/>
                <w:szCs w:val="20"/>
              </w:rPr>
              <w:t>Spring</w:t>
            </w:r>
          </w:p>
        </w:tc>
        <w:tc>
          <w:tcPr>
            <w:tcW w:w="3693" w:type="dxa"/>
            <w:gridSpan w:val="7"/>
            <w:shd w:val="clear" w:color="auto" w:fill="D9D9D9" w:themeFill="background1" w:themeFillShade="D9"/>
          </w:tcPr>
          <w:p w:rsidR="00374FEA" w:rsidRDefault="00374FEA" w:rsidP="00374FEA">
            <w:pPr>
              <w:pStyle w:val="paragraph"/>
              <w:keepNext/>
              <w:spacing w:before="0" w:beforeAutospacing="0" w:after="0" w:afterAutospacing="0"/>
              <w:jc w:val="center"/>
              <w:textAlignment w:val="baseline"/>
              <w:divId w:val="1376933243"/>
              <w:rPr>
                <w:rStyle w:val="normaltextrun"/>
              </w:rPr>
            </w:pPr>
            <w:r w:rsidRPr="00D7113A">
              <w:rPr>
                <w:b/>
                <w:sz w:val="20"/>
                <w:szCs w:val="20"/>
              </w:rPr>
              <w:t>Summer</w:t>
            </w:r>
          </w:p>
        </w:tc>
      </w:tr>
      <w:tr w:rsidR="00B81BE4" w:rsidTr="312CDC58">
        <w:trPr>
          <w:cantSplit/>
        </w:trPr>
        <w:tc>
          <w:tcPr>
            <w:tcW w:w="2387" w:type="dxa"/>
            <w:gridSpan w:val="5"/>
            <w:shd w:val="clear" w:color="auto" w:fill="D9D9D9" w:themeFill="background1" w:themeFillShade="D9"/>
          </w:tcPr>
          <w:p w:rsidR="00B81BE4" w:rsidRPr="1F54F6E7" w:rsidRDefault="00B81BE4" w:rsidP="00BF36FA">
            <w:pPr>
              <w:jc w:val="center"/>
              <w:rPr>
                <w:b/>
                <w:bCs/>
                <w:sz w:val="36"/>
                <w:szCs w:val="36"/>
              </w:rPr>
            </w:pPr>
            <w:r w:rsidRPr="0015205E">
              <w:rPr>
                <w:b/>
                <w:sz w:val="20"/>
                <w:szCs w:val="20"/>
              </w:rPr>
              <w:t>Daffodil</w:t>
            </w:r>
          </w:p>
        </w:tc>
        <w:tc>
          <w:tcPr>
            <w:tcW w:w="1890" w:type="dxa"/>
            <w:gridSpan w:val="4"/>
            <w:shd w:val="clear" w:color="auto" w:fill="D9D9D9" w:themeFill="background1" w:themeFillShade="D9"/>
          </w:tcPr>
          <w:p w:rsidR="00B81BE4" w:rsidRPr="00BF36FA" w:rsidRDefault="347D6BC1" w:rsidP="32A0CFB6">
            <w:pPr>
              <w:jc w:val="center"/>
              <w:rPr>
                <w:highlight w:val="magenta"/>
              </w:rPr>
            </w:pPr>
            <w:r w:rsidRPr="32A0CFB6">
              <w:rPr>
                <w:sz w:val="20"/>
                <w:szCs w:val="20"/>
                <w:highlight w:val="magenta"/>
              </w:rPr>
              <w:t>Everyday Materials in Our Homes</w:t>
            </w:r>
          </w:p>
        </w:tc>
        <w:tc>
          <w:tcPr>
            <w:tcW w:w="2060" w:type="dxa"/>
            <w:gridSpan w:val="5"/>
            <w:shd w:val="clear" w:color="auto" w:fill="D9D9D9" w:themeFill="background1" w:themeFillShade="D9"/>
          </w:tcPr>
          <w:p w:rsidR="00B81BE4" w:rsidRPr="00BF36FA" w:rsidRDefault="347D6BC1" w:rsidP="32A0CFB6">
            <w:pPr>
              <w:jc w:val="center"/>
            </w:pPr>
            <w:r w:rsidRPr="32A0CFB6">
              <w:rPr>
                <w:sz w:val="20"/>
                <w:szCs w:val="20"/>
                <w:highlight w:val="green"/>
              </w:rPr>
              <w:t>Light and Colour</w:t>
            </w:r>
          </w:p>
        </w:tc>
        <w:tc>
          <w:tcPr>
            <w:tcW w:w="2071" w:type="dxa"/>
            <w:gridSpan w:val="4"/>
            <w:shd w:val="clear" w:color="auto" w:fill="D9D9D9" w:themeFill="background1" w:themeFillShade="D9"/>
          </w:tcPr>
          <w:p w:rsidR="00B81BE4" w:rsidRPr="00BF36FA" w:rsidRDefault="15934851" w:rsidP="32A0CFB6">
            <w:pPr>
              <w:jc w:val="center"/>
              <w:textAlignment w:val="baseline"/>
              <w:divId w:val="2078238602"/>
              <w:rPr>
                <w:highlight w:val="yellow"/>
              </w:rPr>
            </w:pPr>
            <w:r w:rsidRPr="32A0CFB6">
              <w:rPr>
                <w:sz w:val="20"/>
                <w:szCs w:val="20"/>
                <w:highlight w:val="yellow"/>
              </w:rPr>
              <w:t>Animals Including Humans</w:t>
            </w:r>
          </w:p>
        </w:tc>
        <w:tc>
          <w:tcPr>
            <w:tcW w:w="1812" w:type="dxa"/>
            <w:gridSpan w:val="4"/>
            <w:shd w:val="clear" w:color="auto" w:fill="D9D9D9" w:themeFill="background1" w:themeFillShade="D9"/>
          </w:tcPr>
          <w:p w:rsidR="00B81BE4" w:rsidRPr="00BF36FA" w:rsidRDefault="15934851" w:rsidP="32A0CFB6">
            <w:pPr>
              <w:jc w:val="center"/>
              <w:textAlignment w:val="baseline"/>
              <w:rPr>
                <w:highlight w:val="green"/>
              </w:rPr>
            </w:pPr>
            <w:r w:rsidRPr="32A0CFB6">
              <w:rPr>
                <w:sz w:val="20"/>
                <w:szCs w:val="20"/>
                <w:highlight w:val="green"/>
              </w:rPr>
              <w:t>Forces and Movement</w:t>
            </w:r>
          </w:p>
        </w:tc>
        <w:tc>
          <w:tcPr>
            <w:tcW w:w="1881" w:type="dxa"/>
            <w:gridSpan w:val="5"/>
            <w:shd w:val="clear" w:color="auto" w:fill="D9D9D9" w:themeFill="background1" w:themeFillShade="D9"/>
          </w:tcPr>
          <w:p w:rsidR="00B81BE4" w:rsidRPr="00BF36FA" w:rsidRDefault="15934851" w:rsidP="32A0CFB6">
            <w:pPr>
              <w:jc w:val="center"/>
              <w:textAlignment w:val="baseline"/>
              <w:divId w:val="1376933243"/>
            </w:pPr>
            <w:r w:rsidRPr="32A0CFB6">
              <w:rPr>
                <w:sz w:val="20"/>
                <w:szCs w:val="20"/>
                <w:highlight w:val="yellow"/>
              </w:rPr>
              <w:t>Healthy Bodies and Healthy Choices</w:t>
            </w:r>
          </w:p>
        </w:tc>
        <w:tc>
          <w:tcPr>
            <w:tcW w:w="1812" w:type="dxa"/>
            <w:gridSpan w:val="2"/>
            <w:shd w:val="clear" w:color="auto" w:fill="D9D9D9" w:themeFill="background1" w:themeFillShade="D9"/>
          </w:tcPr>
          <w:p w:rsidR="00B81BE4" w:rsidRPr="00BF36FA" w:rsidRDefault="15934851" w:rsidP="32A0CFB6">
            <w:pPr>
              <w:jc w:val="center"/>
              <w:textAlignment w:val="baseline"/>
            </w:pPr>
            <w:r w:rsidRPr="32A0CFB6">
              <w:rPr>
                <w:sz w:val="20"/>
                <w:szCs w:val="20"/>
                <w:highlight w:val="magenta"/>
              </w:rPr>
              <w:t>Changing Materials and Recycling</w:t>
            </w:r>
          </w:p>
        </w:tc>
      </w:tr>
      <w:tr w:rsidR="00B81BE4" w:rsidTr="312CDC58">
        <w:trPr>
          <w:cantSplit/>
        </w:trPr>
        <w:tc>
          <w:tcPr>
            <w:tcW w:w="2387" w:type="dxa"/>
            <w:gridSpan w:val="5"/>
            <w:shd w:val="clear" w:color="auto" w:fill="D9D9D9" w:themeFill="background1" w:themeFillShade="D9"/>
          </w:tcPr>
          <w:p w:rsidR="00B81BE4" w:rsidRDefault="00B81BE4" w:rsidP="00BF36FA">
            <w:pPr>
              <w:jc w:val="center"/>
              <w:rPr>
                <w:b/>
                <w:bCs/>
                <w:sz w:val="36"/>
                <w:szCs w:val="36"/>
              </w:rPr>
            </w:pPr>
            <w:r w:rsidRPr="46B90D46">
              <w:rPr>
                <w:b/>
                <w:bCs/>
                <w:sz w:val="20"/>
                <w:szCs w:val="20"/>
              </w:rPr>
              <w:t>Badger</w:t>
            </w:r>
          </w:p>
          <w:p w:rsidR="00B81BE4" w:rsidRPr="1F54F6E7" w:rsidRDefault="00B81BE4" w:rsidP="00BF36FA">
            <w:pPr>
              <w:jc w:val="center"/>
              <w:rPr>
                <w:b/>
                <w:bCs/>
                <w:sz w:val="36"/>
                <w:szCs w:val="36"/>
              </w:rPr>
            </w:pPr>
            <w:r w:rsidRPr="46B90D46">
              <w:rPr>
                <w:b/>
                <w:bCs/>
                <w:sz w:val="20"/>
                <w:szCs w:val="20"/>
              </w:rPr>
              <w:t>Rabbit</w:t>
            </w:r>
          </w:p>
        </w:tc>
        <w:tc>
          <w:tcPr>
            <w:tcW w:w="1890" w:type="dxa"/>
            <w:gridSpan w:val="4"/>
            <w:shd w:val="clear" w:color="auto" w:fill="D9D9D9" w:themeFill="background1" w:themeFillShade="D9"/>
          </w:tcPr>
          <w:p w:rsidR="00B81BE4" w:rsidRPr="00BF36FA" w:rsidRDefault="14B08FFE" w:rsidP="32A0CFB6">
            <w:pPr>
              <w:jc w:val="center"/>
              <w:rPr>
                <w:highlight w:val="green"/>
              </w:rPr>
            </w:pPr>
            <w:r w:rsidRPr="32A0CFB6">
              <w:rPr>
                <w:sz w:val="20"/>
                <w:szCs w:val="20"/>
                <w:highlight w:val="green"/>
              </w:rPr>
              <w:t>Forces in Action</w:t>
            </w:r>
          </w:p>
        </w:tc>
        <w:tc>
          <w:tcPr>
            <w:tcW w:w="2060" w:type="dxa"/>
            <w:gridSpan w:val="5"/>
            <w:shd w:val="clear" w:color="auto" w:fill="D9D9D9" w:themeFill="background1" w:themeFillShade="D9"/>
          </w:tcPr>
          <w:p w:rsidR="00B81BE4" w:rsidRPr="00BF36FA" w:rsidRDefault="14B08FFE" w:rsidP="32A0CFB6">
            <w:pPr>
              <w:jc w:val="center"/>
            </w:pPr>
            <w:r w:rsidRPr="32A0CFB6">
              <w:rPr>
                <w:sz w:val="20"/>
                <w:szCs w:val="20"/>
                <w:highlight w:val="green"/>
              </w:rPr>
              <w:t>Sound and Vibrations</w:t>
            </w:r>
          </w:p>
        </w:tc>
        <w:tc>
          <w:tcPr>
            <w:tcW w:w="2071" w:type="dxa"/>
            <w:gridSpan w:val="4"/>
            <w:shd w:val="clear" w:color="auto" w:fill="D9D9D9" w:themeFill="background1" w:themeFillShade="D9"/>
          </w:tcPr>
          <w:p w:rsidR="00B81BE4" w:rsidRPr="00BF36FA" w:rsidRDefault="14B08FFE" w:rsidP="32A0CFB6">
            <w:pPr>
              <w:jc w:val="center"/>
              <w:textAlignment w:val="baseline"/>
              <w:divId w:val="2078238602"/>
            </w:pPr>
            <w:r w:rsidRPr="32A0CFB6">
              <w:rPr>
                <w:sz w:val="20"/>
                <w:szCs w:val="20"/>
                <w:highlight w:val="yellow"/>
              </w:rPr>
              <w:t>Plant Survival</w:t>
            </w:r>
          </w:p>
        </w:tc>
        <w:tc>
          <w:tcPr>
            <w:tcW w:w="1812" w:type="dxa"/>
            <w:gridSpan w:val="4"/>
            <w:shd w:val="clear" w:color="auto" w:fill="D9D9D9" w:themeFill="background1" w:themeFillShade="D9"/>
          </w:tcPr>
          <w:p w:rsidR="00B81BE4" w:rsidRPr="00BF36FA" w:rsidRDefault="14B08FFE" w:rsidP="32A0CFB6">
            <w:pPr>
              <w:jc w:val="center"/>
              <w:textAlignment w:val="baseline"/>
              <w:rPr>
                <w:highlight w:val="yellow"/>
              </w:rPr>
            </w:pPr>
            <w:r w:rsidRPr="32A0CFB6">
              <w:rPr>
                <w:sz w:val="20"/>
                <w:szCs w:val="20"/>
                <w:highlight w:val="yellow"/>
              </w:rPr>
              <w:t>Classification and Adaptation</w:t>
            </w:r>
          </w:p>
        </w:tc>
        <w:tc>
          <w:tcPr>
            <w:tcW w:w="1881" w:type="dxa"/>
            <w:gridSpan w:val="5"/>
            <w:shd w:val="clear" w:color="auto" w:fill="D9D9D9" w:themeFill="background1" w:themeFillShade="D9"/>
          </w:tcPr>
          <w:p w:rsidR="00B81BE4" w:rsidRPr="00BF36FA" w:rsidRDefault="14B08FFE" w:rsidP="32A0CFB6">
            <w:pPr>
              <w:jc w:val="center"/>
              <w:textAlignment w:val="baseline"/>
              <w:divId w:val="1376933243"/>
              <w:rPr>
                <w:highlight w:val="magenta"/>
              </w:rPr>
            </w:pPr>
            <w:r w:rsidRPr="32A0CFB6">
              <w:rPr>
                <w:sz w:val="20"/>
                <w:szCs w:val="20"/>
                <w:highlight w:val="magenta"/>
              </w:rPr>
              <w:t>Changing Materials</w:t>
            </w:r>
          </w:p>
        </w:tc>
        <w:tc>
          <w:tcPr>
            <w:tcW w:w="1812" w:type="dxa"/>
            <w:gridSpan w:val="2"/>
            <w:shd w:val="clear" w:color="auto" w:fill="D9D9D9" w:themeFill="background1" w:themeFillShade="D9"/>
          </w:tcPr>
          <w:p w:rsidR="00B81BE4" w:rsidRPr="00BF36FA" w:rsidRDefault="14B08FFE" w:rsidP="32A0CFB6">
            <w:pPr>
              <w:jc w:val="center"/>
              <w:textAlignment w:val="baseline"/>
            </w:pPr>
            <w:r w:rsidRPr="32A0CFB6">
              <w:rPr>
                <w:sz w:val="20"/>
                <w:szCs w:val="20"/>
                <w:highlight w:val="magenta"/>
              </w:rPr>
              <w:t>Everyday Chemistry</w:t>
            </w:r>
          </w:p>
        </w:tc>
      </w:tr>
      <w:tr w:rsidR="00B81BE4" w:rsidTr="312CDC58">
        <w:trPr>
          <w:cantSplit/>
        </w:trPr>
        <w:tc>
          <w:tcPr>
            <w:tcW w:w="2387" w:type="dxa"/>
            <w:gridSpan w:val="5"/>
            <w:shd w:val="clear" w:color="auto" w:fill="D9D9D9" w:themeFill="background1" w:themeFillShade="D9"/>
          </w:tcPr>
          <w:p w:rsidR="00B81BE4" w:rsidRDefault="00B81BE4" w:rsidP="00BF36FA">
            <w:pPr>
              <w:jc w:val="center"/>
              <w:rPr>
                <w:b/>
                <w:bCs/>
                <w:sz w:val="36"/>
                <w:szCs w:val="36"/>
              </w:rPr>
            </w:pPr>
            <w:r w:rsidRPr="46B90D46">
              <w:rPr>
                <w:b/>
                <w:bCs/>
                <w:sz w:val="20"/>
                <w:szCs w:val="20"/>
              </w:rPr>
              <w:t>Hawk</w:t>
            </w:r>
          </w:p>
          <w:p w:rsidR="00B81BE4" w:rsidRPr="1F54F6E7" w:rsidRDefault="00B81BE4" w:rsidP="00BF36FA">
            <w:pPr>
              <w:jc w:val="center"/>
              <w:rPr>
                <w:b/>
                <w:bCs/>
                <w:sz w:val="36"/>
                <w:szCs w:val="36"/>
              </w:rPr>
            </w:pPr>
            <w:r w:rsidRPr="46B90D46">
              <w:rPr>
                <w:b/>
                <w:bCs/>
                <w:sz w:val="20"/>
                <w:szCs w:val="20"/>
              </w:rPr>
              <w:t>Woodpecker</w:t>
            </w:r>
          </w:p>
        </w:tc>
        <w:tc>
          <w:tcPr>
            <w:tcW w:w="11526" w:type="dxa"/>
            <w:gridSpan w:val="24"/>
            <w:shd w:val="clear" w:color="auto" w:fill="D9D9D9" w:themeFill="background1" w:themeFillShade="D9"/>
          </w:tcPr>
          <w:p w:rsidR="00B81BE4" w:rsidRPr="008A29ED" w:rsidRDefault="008A29ED" w:rsidP="00BF36FA">
            <w:pPr>
              <w:jc w:val="center"/>
              <w:rPr>
                <w:sz w:val="20"/>
                <w:szCs w:val="20"/>
              </w:rPr>
            </w:pPr>
            <w:r w:rsidRPr="008A29ED">
              <w:rPr>
                <w:rStyle w:val="Strong"/>
                <w:sz w:val="20"/>
                <w:szCs w:val="20"/>
              </w:rPr>
              <w:t>Open Awards Entry Level 2 Science Award</w:t>
            </w:r>
            <w:r w:rsidRPr="008A29ED">
              <w:rPr>
                <w:sz w:val="20"/>
                <w:szCs w:val="20"/>
              </w:rPr>
              <w:t xml:space="preserve">: investigation skills, human health and disease, chemicals and chemical </w:t>
            </w:r>
            <w:bookmarkStart w:id="0" w:name="_GoBack"/>
            <w:bookmarkEnd w:id="0"/>
            <w:r w:rsidRPr="008A29ED">
              <w:rPr>
                <w:sz w:val="20"/>
                <w:szCs w:val="20"/>
              </w:rPr>
              <w:t>reactions, and electrical circuits.</w:t>
            </w:r>
          </w:p>
        </w:tc>
      </w:tr>
    </w:tbl>
    <w:p w:rsidR="003718DF" w:rsidRPr="003718DF" w:rsidRDefault="003718DF" w:rsidP="009E3B14">
      <w:pPr>
        <w:rPr>
          <w:b/>
          <w:sz w:val="28"/>
          <w:szCs w:val="28"/>
          <w:u w:val="single"/>
        </w:rPr>
      </w:pPr>
    </w:p>
    <w:sectPr w:rsidR="003718DF" w:rsidRPr="003718DF" w:rsidSect="003718DF">
      <w:headerReference w:type="default" r:id="rId16"/>
      <w:footerReference w:type="default" r:id="rId1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6145" w:rsidRDefault="00CB6145">
      <w:pPr>
        <w:spacing w:after="0" w:line="240" w:lineRule="auto"/>
      </w:pPr>
      <w:r>
        <w:separator/>
      </w:r>
    </w:p>
  </w:endnote>
  <w:endnote w:type="continuationSeparator" w:id="0">
    <w:p w:rsidR="00CB6145" w:rsidRDefault="00CB6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4650"/>
      <w:gridCol w:w="4650"/>
      <w:gridCol w:w="4650"/>
    </w:tblGrid>
    <w:tr w:rsidR="6011950B" w:rsidTr="6011950B">
      <w:trPr>
        <w:trHeight w:val="300"/>
      </w:trPr>
      <w:tc>
        <w:tcPr>
          <w:tcW w:w="4650" w:type="dxa"/>
        </w:tcPr>
        <w:p w:rsidR="6011950B" w:rsidRDefault="6011950B" w:rsidP="6011950B">
          <w:pPr>
            <w:pStyle w:val="Header"/>
            <w:ind w:left="-115"/>
          </w:pPr>
        </w:p>
      </w:tc>
      <w:tc>
        <w:tcPr>
          <w:tcW w:w="4650" w:type="dxa"/>
        </w:tcPr>
        <w:p w:rsidR="6011950B" w:rsidRDefault="6011950B" w:rsidP="6011950B">
          <w:pPr>
            <w:pStyle w:val="Header"/>
            <w:jc w:val="center"/>
          </w:pPr>
        </w:p>
      </w:tc>
      <w:tc>
        <w:tcPr>
          <w:tcW w:w="4650" w:type="dxa"/>
        </w:tcPr>
        <w:p w:rsidR="6011950B" w:rsidRDefault="6011950B" w:rsidP="6011950B">
          <w:pPr>
            <w:pStyle w:val="Header"/>
            <w:ind w:right="-115"/>
            <w:jc w:val="right"/>
          </w:pPr>
        </w:p>
      </w:tc>
    </w:tr>
  </w:tbl>
  <w:p w:rsidR="6011950B" w:rsidRDefault="6011950B" w:rsidP="6011950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6145" w:rsidRDefault="00CB6145">
      <w:pPr>
        <w:spacing w:after="0" w:line="240" w:lineRule="auto"/>
      </w:pPr>
      <w:r>
        <w:separator/>
      </w:r>
    </w:p>
  </w:footnote>
  <w:footnote w:type="continuationSeparator" w:id="0">
    <w:p w:rsidR="00CB6145" w:rsidRDefault="00CB61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4650"/>
      <w:gridCol w:w="4650"/>
      <w:gridCol w:w="4650"/>
    </w:tblGrid>
    <w:tr w:rsidR="6011950B" w:rsidTr="6011950B">
      <w:trPr>
        <w:trHeight w:val="300"/>
      </w:trPr>
      <w:tc>
        <w:tcPr>
          <w:tcW w:w="4650" w:type="dxa"/>
        </w:tcPr>
        <w:p w:rsidR="6011950B" w:rsidRDefault="6011950B" w:rsidP="6011950B">
          <w:pPr>
            <w:ind w:left="-115"/>
          </w:pPr>
          <w:r>
            <w:rPr>
              <w:noProof/>
              <w:sz w:val="20"/>
              <w:szCs w:val="20"/>
              <w:lang w:eastAsia="en-GB"/>
            </w:rPr>
            <w:drawing>
              <wp:inline distT="0" distB="0" distL="0" distR="0" wp14:anchorId="45AE28B0" wp14:editId="1AF55006">
                <wp:extent cx="707494" cy="686055"/>
                <wp:effectExtent l="0" t="0" r="0" b="0"/>
                <wp:docPr id="1907581477" name="Picture 1907581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707494" cy="686055"/>
                        </a:xfrm>
                        <a:prstGeom prst="rect">
                          <a:avLst/>
                        </a:prstGeom>
                      </pic:spPr>
                    </pic:pic>
                  </a:graphicData>
                </a:graphic>
              </wp:inline>
            </w:drawing>
          </w:r>
        </w:p>
      </w:tc>
      <w:tc>
        <w:tcPr>
          <w:tcW w:w="4650" w:type="dxa"/>
        </w:tcPr>
        <w:p w:rsidR="6011950B" w:rsidRDefault="6011950B" w:rsidP="6011950B">
          <w:pPr>
            <w:pStyle w:val="Header"/>
            <w:jc w:val="center"/>
          </w:pPr>
        </w:p>
      </w:tc>
      <w:tc>
        <w:tcPr>
          <w:tcW w:w="4650" w:type="dxa"/>
        </w:tcPr>
        <w:p w:rsidR="6011950B" w:rsidRDefault="6011950B" w:rsidP="6011950B">
          <w:pPr>
            <w:pStyle w:val="Header"/>
            <w:ind w:right="-115"/>
            <w:jc w:val="right"/>
          </w:pPr>
        </w:p>
      </w:tc>
    </w:tr>
  </w:tbl>
  <w:p w:rsidR="6011950B" w:rsidRDefault="6011950B" w:rsidP="601195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8DF"/>
    <w:rsid w:val="00044B63"/>
    <w:rsid w:val="00063244"/>
    <w:rsid w:val="000C42D3"/>
    <w:rsid w:val="0030107B"/>
    <w:rsid w:val="003018A9"/>
    <w:rsid w:val="00344AFC"/>
    <w:rsid w:val="003718DF"/>
    <w:rsid w:val="00374FEA"/>
    <w:rsid w:val="003D4D94"/>
    <w:rsid w:val="004F6F83"/>
    <w:rsid w:val="005C6FA4"/>
    <w:rsid w:val="0066732B"/>
    <w:rsid w:val="006A6C63"/>
    <w:rsid w:val="007005D0"/>
    <w:rsid w:val="0084B17A"/>
    <w:rsid w:val="008A29ED"/>
    <w:rsid w:val="00932EF1"/>
    <w:rsid w:val="009E3B14"/>
    <w:rsid w:val="00A148FB"/>
    <w:rsid w:val="00AC35AD"/>
    <w:rsid w:val="00B07F06"/>
    <w:rsid w:val="00B81BE4"/>
    <w:rsid w:val="00B9513A"/>
    <w:rsid w:val="00BB0147"/>
    <w:rsid w:val="00BF36FA"/>
    <w:rsid w:val="00C023BA"/>
    <w:rsid w:val="00C70362"/>
    <w:rsid w:val="00CB6145"/>
    <w:rsid w:val="00D55FEF"/>
    <w:rsid w:val="00D7113A"/>
    <w:rsid w:val="00EE12EC"/>
    <w:rsid w:val="01893E11"/>
    <w:rsid w:val="024A4B50"/>
    <w:rsid w:val="034ED821"/>
    <w:rsid w:val="063001F0"/>
    <w:rsid w:val="0667994D"/>
    <w:rsid w:val="07526497"/>
    <w:rsid w:val="07C91E76"/>
    <w:rsid w:val="08C68C20"/>
    <w:rsid w:val="0994C6C0"/>
    <w:rsid w:val="0A1C9B77"/>
    <w:rsid w:val="0A4131EC"/>
    <w:rsid w:val="0A9956D1"/>
    <w:rsid w:val="0B3D88CC"/>
    <w:rsid w:val="0CCC603E"/>
    <w:rsid w:val="0D59895A"/>
    <w:rsid w:val="0EB07900"/>
    <w:rsid w:val="0F320D80"/>
    <w:rsid w:val="0F59E6BD"/>
    <w:rsid w:val="12684968"/>
    <w:rsid w:val="12946B0F"/>
    <w:rsid w:val="1414ED00"/>
    <w:rsid w:val="148C39EA"/>
    <w:rsid w:val="14B08FFE"/>
    <w:rsid w:val="14B6FA5D"/>
    <w:rsid w:val="15293AB4"/>
    <w:rsid w:val="15857FAF"/>
    <w:rsid w:val="15934851"/>
    <w:rsid w:val="15B92FB6"/>
    <w:rsid w:val="16ECFE0F"/>
    <w:rsid w:val="17879686"/>
    <w:rsid w:val="19306B82"/>
    <w:rsid w:val="1AC5B8CE"/>
    <w:rsid w:val="1B0B7CB9"/>
    <w:rsid w:val="1B9C0508"/>
    <w:rsid w:val="1C4A7E90"/>
    <w:rsid w:val="1C618FDB"/>
    <w:rsid w:val="1D0770AC"/>
    <w:rsid w:val="1D0BEA66"/>
    <w:rsid w:val="1D3EA076"/>
    <w:rsid w:val="1DC2B744"/>
    <w:rsid w:val="1E870CDD"/>
    <w:rsid w:val="1EB9E4A9"/>
    <w:rsid w:val="1F2DBB74"/>
    <w:rsid w:val="1F54F6E7"/>
    <w:rsid w:val="1FAC013B"/>
    <w:rsid w:val="201B6F8C"/>
    <w:rsid w:val="2023B0C1"/>
    <w:rsid w:val="231E7A70"/>
    <w:rsid w:val="239EBDB8"/>
    <w:rsid w:val="23BCC0D1"/>
    <w:rsid w:val="246E03B7"/>
    <w:rsid w:val="24D26CCB"/>
    <w:rsid w:val="2850EED7"/>
    <w:rsid w:val="2933C98E"/>
    <w:rsid w:val="2991E178"/>
    <w:rsid w:val="2A93A8B8"/>
    <w:rsid w:val="2B3A924D"/>
    <w:rsid w:val="2BC1FAE7"/>
    <w:rsid w:val="2C492FB2"/>
    <w:rsid w:val="2C4BFEA2"/>
    <w:rsid w:val="2C79C293"/>
    <w:rsid w:val="2C8EE55F"/>
    <w:rsid w:val="2CCEC8E4"/>
    <w:rsid w:val="2E54FCBA"/>
    <w:rsid w:val="2E695553"/>
    <w:rsid w:val="2ECCFA67"/>
    <w:rsid w:val="2EF8E094"/>
    <w:rsid w:val="2F441D4C"/>
    <w:rsid w:val="305C2B4D"/>
    <w:rsid w:val="307DF0B5"/>
    <w:rsid w:val="30B7D42C"/>
    <w:rsid w:val="312CDC58"/>
    <w:rsid w:val="31770743"/>
    <w:rsid w:val="3181634A"/>
    <w:rsid w:val="32A0CFB6"/>
    <w:rsid w:val="341902AA"/>
    <w:rsid w:val="344A2507"/>
    <w:rsid w:val="347D6BC1"/>
    <w:rsid w:val="34BD8B0C"/>
    <w:rsid w:val="3524CABA"/>
    <w:rsid w:val="354E0BDE"/>
    <w:rsid w:val="358221E5"/>
    <w:rsid w:val="362F1C2F"/>
    <w:rsid w:val="37A5E3F9"/>
    <w:rsid w:val="37CFCDF4"/>
    <w:rsid w:val="37F4C2C5"/>
    <w:rsid w:val="389614BE"/>
    <w:rsid w:val="38A2A98D"/>
    <w:rsid w:val="38AB53EB"/>
    <w:rsid w:val="38E54A11"/>
    <w:rsid w:val="3926BF99"/>
    <w:rsid w:val="39866B5D"/>
    <w:rsid w:val="39BFD5A2"/>
    <w:rsid w:val="3A2B8EDB"/>
    <w:rsid w:val="3A4CD746"/>
    <w:rsid w:val="3B0228C5"/>
    <w:rsid w:val="3B5CFDD1"/>
    <w:rsid w:val="3D3B4616"/>
    <w:rsid w:val="3D79D1DC"/>
    <w:rsid w:val="3E83EAA1"/>
    <w:rsid w:val="3F028B37"/>
    <w:rsid w:val="4194A7C4"/>
    <w:rsid w:val="41A1AE9C"/>
    <w:rsid w:val="41ACEE61"/>
    <w:rsid w:val="426DFFDF"/>
    <w:rsid w:val="42A2BDFC"/>
    <w:rsid w:val="43AA4BD4"/>
    <w:rsid w:val="44751DCE"/>
    <w:rsid w:val="453CC656"/>
    <w:rsid w:val="479DC6BA"/>
    <w:rsid w:val="47D221F7"/>
    <w:rsid w:val="47D953B8"/>
    <w:rsid w:val="48B4ACFA"/>
    <w:rsid w:val="48D375B3"/>
    <w:rsid w:val="496036AD"/>
    <w:rsid w:val="49896C4E"/>
    <w:rsid w:val="4A1B6EA4"/>
    <w:rsid w:val="4B7E84F4"/>
    <w:rsid w:val="4BEAD500"/>
    <w:rsid w:val="4C61F131"/>
    <w:rsid w:val="4C930D39"/>
    <w:rsid w:val="4EE2BAC0"/>
    <w:rsid w:val="4F11EEA0"/>
    <w:rsid w:val="4F88D00F"/>
    <w:rsid w:val="5032B27C"/>
    <w:rsid w:val="506CDE71"/>
    <w:rsid w:val="50F8F20E"/>
    <w:rsid w:val="51729DD6"/>
    <w:rsid w:val="531619F5"/>
    <w:rsid w:val="537B9F75"/>
    <w:rsid w:val="545EFB97"/>
    <w:rsid w:val="55A8778D"/>
    <w:rsid w:val="55B61E77"/>
    <w:rsid w:val="570A910F"/>
    <w:rsid w:val="58728D0E"/>
    <w:rsid w:val="5907ACB4"/>
    <w:rsid w:val="592A5656"/>
    <w:rsid w:val="596AAE76"/>
    <w:rsid w:val="5A37E9CA"/>
    <w:rsid w:val="5AF5EA60"/>
    <w:rsid w:val="5B763DB3"/>
    <w:rsid w:val="5BB35A36"/>
    <w:rsid w:val="5BC54266"/>
    <w:rsid w:val="5BC8AABB"/>
    <w:rsid w:val="5DE2F5ED"/>
    <w:rsid w:val="5EBB98B1"/>
    <w:rsid w:val="5FC3CF63"/>
    <w:rsid w:val="6011950B"/>
    <w:rsid w:val="6083CAE8"/>
    <w:rsid w:val="611130B3"/>
    <w:rsid w:val="61A3FC92"/>
    <w:rsid w:val="61CB53A9"/>
    <w:rsid w:val="620E70B2"/>
    <w:rsid w:val="63AB7A7A"/>
    <w:rsid w:val="63AE78B7"/>
    <w:rsid w:val="64BDA6AF"/>
    <w:rsid w:val="658201E8"/>
    <w:rsid w:val="65FA730C"/>
    <w:rsid w:val="669DE79E"/>
    <w:rsid w:val="67015F0D"/>
    <w:rsid w:val="67345CFD"/>
    <w:rsid w:val="6774DE47"/>
    <w:rsid w:val="67C70D30"/>
    <w:rsid w:val="68239488"/>
    <w:rsid w:val="69EB43D3"/>
    <w:rsid w:val="6B731B87"/>
    <w:rsid w:val="6BF9F891"/>
    <w:rsid w:val="6C1E0F1D"/>
    <w:rsid w:val="6D73356C"/>
    <w:rsid w:val="6E71A7D5"/>
    <w:rsid w:val="6EB6A86B"/>
    <w:rsid w:val="6FD00F70"/>
    <w:rsid w:val="6FDF0B7D"/>
    <w:rsid w:val="70ACD0AD"/>
    <w:rsid w:val="70CE8288"/>
    <w:rsid w:val="711E5170"/>
    <w:rsid w:val="71DDA443"/>
    <w:rsid w:val="721065F0"/>
    <w:rsid w:val="724043CF"/>
    <w:rsid w:val="728E7A3C"/>
    <w:rsid w:val="72E3558B"/>
    <w:rsid w:val="7330875D"/>
    <w:rsid w:val="73FE2A23"/>
    <w:rsid w:val="74F3549E"/>
    <w:rsid w:val="7736D477"/>
    <w:rsid w:val="77F4D13A"/>
    <w:rsid w:val="791A4F82"/>
    <w:rsid w:val="791BD639"/>
    <w:rsid w:val="79234C88"/>
    <w:rsid w:val="79B2743E"/>
    <w:rsid w:val="79C8DE36"/>
    <w:rsid w:val="7A7B4AEA"/>
    <w:rsid w:val="7A85B50A"/>
    <w:rsid w:val="7A9EF0FB"/>
    <w:rsid w:val="7B2200A1"/>
    <w:rsid w:val="7B5594C1"/>
    <w:rsid w:val="7D7883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C1319"/>
  <w15:chartTrackingRefBased/>
  <w15:docId w15:val="{EE068848-7FAB-46BD-B4AD-F63764028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mic Sans MS" w:eastAsia="Comic Sans MS" w:hAnsi="Comic Sans MS" w:cs="Comic Sans MS"/>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18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4F6F83"/>
    <w:pPr>
      <w:spacing w:before="100" w:beforeAutospacing="1" w:after="100" w:afterAutospacing="1" w:line="240" w:lineRule="auto"/>
    </w:pPr>
    <w:rPr>
      <w:sz w:val="24"/>
      <w:szCs w:val="24"/>
      <w:lang w:eastAsia="en-GB"/>
    </w:rPr>
  </w:style>
  <w:style w:type="character" w:customStyle="1" w:styleId="normaltextrun">
    <w:name w:val="normaltextrun"/>
    <w:basedOn w:val="DefaultParagraphFont"/>
    <w:rsid w:val="004F6F83"/>
  </w:style>
  <w:style w:type="character" w:customStyle="1" w:styleId="eop">
    <w:name w:val="eop"/>
    <w:basedOn w:val="DefaultParagraphFont"/>
    <w:rsid w:val="004F6F83"/>
  </w:style>
  <w:style w:type="paragraph" w:styleId="Header">
    <w:name w:val="header"/>
    <w:basedOn w:val="Normal"/>
    <w:uiPriority w:val="99"/>
    <w:unhideWhenUsed/>
    <w:rsid w:val="6011950B"/>
    <w:pPr>
      <w:tabs>
        <w:tab w:val="center" w:pos="4680"/>
        <w:tab w:val="right" w:pos="9360"/>
      </w:tabs>
      <w:spacing w:after="0" w:line="240" w:lineRule="auto"/>
    </w:pPr>
  </w:style>
  <w:style w:type="paragraph" w:styleId="Footer">
    <w:name w:val="footer"/>
    <w:basedOn w:val="Normal"/>
    <w:uiPriority w:val="99"/>
    <w:unhideWhenUsed/>
    <w:rsid w:val="6011950B"/>
    <w:pPr>
      <w:tabs>
        <w:tab w:val="center" w:pos="4680"/>
        <w:tab w:val="right" w:pos="9360"/>
      </w:tabs>
      <w:spacing w:after="0" w:line="240" w:lineRule="auto"/>
    </w:pPr>
  </w:style>
  <w:style w:type="character" w:styleId="Strong">
    <w:name w:val="Strong"/>
    <w:basedOn w:val="DefaultParagraphFont"/>
    <w:uiPriority w:val="22"/>
    <w:qFormat/>
    <w:rsid w:val="008A29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424737">
      <w:bodyDiv w:val="1"/>
      <w:marLeft w:val="0"/>
      <w:marRight w:val="0"/>
      <w:marTop w:val="0"/>
      <w:marBottom w:val="0"/>
      <w:divBdr>
        <w:top w:val="none" w:sz="0" w:space="0" w:color="auto"/>
        <w:left w:val="none" w:sz="0" w:space="0" w:color="auto"/>
        <w:bottom w:val="none" w:sz="0" w:space="0" w:color="auto"/>
        <w:right w:val="none" w:sz="0" w:space="0" w:color="auto"/>
      </w:divBdr>
      <w:divsChild>
        <w:div w:id="1886866079">
          <w:marLeft w:val="0"/>
          <w:marRight w:val="0"/>
          <w:marTop w:val="0"/>
          <w:marBottom w:val="0"/>
          <w:divBdr>
            <w:top w:val="none" w:sz="0" w:space="0" w:color="auto"/>
            <w:left w:val="none" w:sz="0" w:space="0" w:color="auto"/>
            <w:bottom w:val="none" w:sz="0" w:space="0" w:color="auto"/>
            <w:right w:val="none" w:sz="0" w:space="0" w:color="auto"/>
          </w:divBdr>
          <w:divsChild>
            <w:div w:id="114820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756763">
      <w:bodyDiv w:val="1"/>
      <w:marLeft w:val="0"/>
      <w:marRight w:val="0"/>
      <w:marTop w:val="0"/>
      <w:marBottom w:val="0"/>
      <w:divBdr>
        <w:top w:val="none" w:sz="0" w:space="0" w:color="auto"/>
        <w:left w:val="none" w:sz="0" w:space="0" w:color="auto"/>
        <w:bottom w:val="none" w:sz="0" w:space="0" w:color="auto"/>
        <w:right w:val="none" w:sz="0" w:space="0" w:color="auto"/>
      </w:divBdr>
      <w:divsChild>
        <w:div w:id="451899573">
          <w:marLeft w:val="0"/>
          <w:marRight w:val="0"/>
          <w:marTop w:val="0"/>
          <w:marBottom w:val="0"/>
          <w:divBdr>
            <w:top w:val="none" w:sz="0" w:space="0" w:color="auto"/>
            <w:left w:val="none" w:sz="0" w:space="0" w:color="auto"/>
            <w:bottom w:val="none" w:sz="0" w:space="0" w:color="auto"/>
            <w:right w:val="none" w:sz="0" w:space="0" w:color="auto"/>
          </w:divBdr>
          <w:divsChild>
            <w:div w:id="187368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453283">
      <w:bodyDiv w:val="1"/>
      <w:marLeft w:val="0"/>
      <w:marRight w:val="0"/>
      <w:marTop w:val="0"/>
      <w:marBottom w:val="0"/>
      <w:divBdr>
        <w:top w:val="none" w:sz="0" w:space="0" w:color="auto"/>
        <w:left w:val="none" w:sz="0" w:space="0" w:color="auto"/>
        <w:bottom w:val="none" w:sz="0" w:space="0" w:color="auto"/>
        <w:right w:val="none" w:sz="0" w:space="0" w:color="auto"/>
      </w:divBdr>
      <w:divsChild>
        <w:div w:id="1420056286">
          <w:marLeft w:val="0"/>
          <w:marRight w:val="0"/>
          <w:marTop w:val="0"/>
          <w:marBottom w:val="0"/>
          <w:divBdr>
            <w:top w:val="none" w:sz="0" w:space="0" w:color="auto"/>
            <w:left w:val="none" w:sz="0" w:space="0" w:color="auto"/>
            <w:bottom w:val="none" w:sz="0" w:space="0" w:color="auto"/>
            <w:right w:val="none" w:sz="0" w:space="0" w:color="auto"/>
          </w:divBdr>
          <w:divsChild>
            <w:div w:id="1572227789">
              <w:marLeft w:val="0"/>
              <w:marRight w:val="0"/>
              <w:marTop w:val="0"/>
              <w:marBottom w:val="0"/>
              <w:divBdr>
                <w:top w:val="none" w:sz="0" w:space="0" w:color="auto"/>
                <w:left w:val="none" w:sz="0" w:space="0" w:color="auto"/>
                <w:bottom w:val="none" w:sz="0" w:space="0" w:color="auto"/>
                <w:right w:val="none" w:sz="0" w:space="0" w:color="auto"/>
              </w:divBdr>
            </w:div>
          </w:divsChild>
        </w:div>
        <w:div w:id="521867236">
          <w:marLeft w:val="0"/>
          <w:marRight w:val="0"/>
          <w:marTop w:val="0"/>
          <w:marBottom w:val="0"/>
          <w:divBdr>
            <w:top w:val="none" w:sz="0" w:space="0" w:color="auto"/>
            <w:left w:val="none" w:sz="0" w:space="0" w:color="auto"/>
            <w:bottom w:val="none" w:sz="0" w:space="0" w:color="auto"/>
            <w:right w:val="none" w:sz="0" w:space="0" w:color="auto"/>
          </w:divBdr>
          <w:divsChild>
            <w:div w:id="99399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138694">
      <w:bodyDiv w:val="1"/>
      <w:marLeft w:val="0"/>
      <w:marRight w:val="0"/>
      <w:marTop w:val="0"/>
      <w:marBottom w:val="0"/>
      <w:divBdr>
        <w:top w:val="none" w:sz="0" w:space="0" w:color="auto"/>
        <w:left w:val="none" w:sz="0" w:space="0" w:color="auto"/>
        <w:bottom w:val="none" w:sz="0" w:space="0" w:color="auto"/>
        <w:right w:val="none" w:sz="0" w:space="0" w:color="auto"/>
      </w:divBdr>
      <w:divsChild>
        <w:div w:id="849176565">
          <w:marLeft w:val="0"/>
          <w:marRight w:val="0"/>
          <w:marTop w:val="0"/>
          <w:marBottom w:val="0"/>
          <w:divBdr>
            <w:top w:val="none" w:sz="0" w:space="0" w:color="auto"/>
            <w:left w:val="none" w:sz="0" w:space="0" w:color="auto"/>
            <w:bottom w:val="none" w:sz="0" w:space="0" w:color="auto"/>
            <w:right w:val="none" w:sz="0" w:space="0" w:color="auto"/>
          </w:divBdr>
          <w:divsChild>
            <w:div w:id="785542566">
              <w:marLeft w:val="0"/>
              <w:marRight w:val="0"/>
              <w:marTop w:val="0"/>
              <w:marBottom w:val="0"/>
              <w:divBdr>
                <w:top w:val="none" w:sz="0" w:space="0" w:color="auto"/>
                <w:left w:val="none" w:sz="0" w:space="0" w:color="auto"/>
                <w:bottom w:val="none" w:sz="0" w:space="0" w:color="auto"/>
                <w:right w:val="none" w:sz="0" w:space="0" w:color="auto"/>
              </w:divBdr>
            </w:div>
          </w:divsChild>
        </w:div>
        <w:div w:id="1454904035">
          <w:marLeft w:val="0"/>
          <w:marRight w:val="0"/>
          <w:marTop w:val="0"/>
          <w:marBottom w:val="0"/>
          <w:divBdr>
            <w:top w:val="none" w:sz="0" w:space="0" w:color="auto"/>
            <w:left w:val="none" w:sz="0" w:space="0" w:color="auto"/>
            <w:bottom w:val="none" w:sz="0" w:space="0" w:color="auto"/>
            <w:right w:val="none" w:sz="0" w:space="0" w:color="auto"/>
          </w:divBdr>
          <w:divsChild>
            <w:div w:id="101472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720170">
      <w:bodyDiv w:val="1"/>
      <w:marLeft w:val="0"/>
      <w:marRight w:val="0"/>
      <w:marTop w:val="0"/>
      <w:marBottom w:val="0"/>
      <w:divBdr>
        <w:top w:val="none" w:sz="0" w:space="0" w:color="auto"/>
        <w:left w:val="none" w:sz="0" w:space="0" w:color="auto"/>
        <w:bottom w:val="none" w:sz="0" w:space="0" w:color="auto"/>
        <w:right w:val="none" w:sz="0" w:space="0" w:color="auto"/>
      </w:divBdr>
      <w:divsChild>
        <w:div w:id="751703802">
          <w:marLeft w:val="0"/>
          <w:marRight w:val="0"/>
          <w:marTop w:val="0"/>
          <w:marBottom w:val="0"/>
          <w:divBdr>
            <w:top w:val="none" w:sz="0" w:space="0" w:color="auto"/>
            <w:left w:val="none" w:sz="0" w:space="0" w:color="auto"/>
            <w:bottom w:val="none" w:sz="0" w:space="0" w:color="auto"/>
            <w:right w:val="none" w:sz="0" w:space="0" w:color="auto"/>
          </w:divBdr>
          <w:divsChild>
            <w:div w:id="943852154">
              <w:marLeft w:val="0"/>
              <w:marRight w:val="0"/>
              <w:marTop w:val="0"/>
              <w:marBottom w:val="0"/>
              <w:divBdr>
                <w:top w:val="none" w:sz="0" w:space="0" w:color="auto"/>
                <w:left w:val="none" w:sz="0" w:space="0" w:color="auto"/>
                <w:bottom w:val="none" w:sz="0" w:space="0" w:color="auto"/>
                <w:right w:val="none" w:sz="0" w:space="0" w:color="auto"/>
              </w:divBdr>
            </w:div>
            <w:div w:id="1875922508">
              <w:marLeft w:val="0"/>
              <w:marRight w:val="0"/>
              <w:marTop w:val="0"/>
              <w:marBottom w:val="0"/>
              <w:divBdr>
                <w:top w:val="none" w:sz="0" w:space="0" w:color="auto"/>
                <w:left w:val="none" w:sz="0" w:space="0" w:color="auto"/>
                <w:bottom w:val="none" w:sz="0" w:space="0" w:color="auto"/>
                <w:right w:val="none" w:sz="0" w:space="0" w:color="auto"/>
              </w:divBdr>
            </w:div>
          </w:divsChild>
        </w:div>
        <w:div w:id="1633441938">
          <w:marLeft w:val="0"/>
          <w:marRight w:val="0"/>
          <w:marTop w:val="0"/>
          <w:marBottom w:val="0"/>
          <w:divBdr>
            <w:top w:val="none" w:sz="0" w:space="0" w:color="auto"/>
            <w:left w:val="none" w:sz="0" w:space="0" w:color="auto"/>
            <w:bottom w:val="none" w:sz="0" w:space="0" w:color="auto"/>
            <w:right w:val="none" w:sz="0" w:space="0" w:color="auto"/>
          </w:divBdr>
          <w:divsChild>
            <w:div w:id="1902473033">
              <w:marLeft w:val="0"/>
              <w:marRight w:val="0"/>
              <w:marTop w:val="0"/>
              <w:marBottom w:val="0"/>
              <w:divBdr>
                <w:top w:val="none" w:sz="0" w:space="0" w:color="auto"/>
                <w:left w:val="none" w:sz="0" w:space="0" w:color="auto"/>
                <w:bottom w:val="none" w:sz="0" w:space="0" w:color="auto"/>
                <w:right w:val="none" w:sz="0" w:space="0" w:color="auto"/>
              </w:divBdr>
            </w:div>
          </w:divsChild>
        </w:div>
        <w:div w:id="1453598197">
          <w:marLeft w:val="0"/>
          <w:marRight w:val="0"/>
          <w:marTop w:val="0"/>
          <w:marBottom w:val="0"/>
          <w:divBdr>
            <w:top w:val="none" w:sz="0" w:space="0" w:color="auto"/>
            <w:left w:val="none" w:sz="0" w:space="0" w:color="auto"/>
            <w:bottom w:val="none" w:sz="0" w:space="0" w:color="auto"/>
            <w:right w:val="none" w:sz="0" w:space="0" w:color="auto"/>
          </w:divBdr>
          <w:divsChild>
            <w:div w:id="163514382">
              <w:marLeft w:val="0"/>
              <w:marRight w:val="0"/>
              <w:marTop w:val="0"/>
              <w:marBottom w:val="0"/>
              <w:divBdr>
                <w:top w:val="none" w:sz="0" w:space="0" w:color="auto"/>
                <w:left w:val="none" w:sz="0" w:space="0" w:color="auto"/>
                <w:bottom w:val="none" w:sz="0" w:space="0" w:color="auto"/>
                <w:right w:val="none" w:sz="0" w:space="0" w:color="auto"/>
              </w:divBdr>
            </w:div>
          </w:divsChild>
        </w:div>
        <w:div w:id="1408454231">
          <w:marLeft w:val="0"/>
          <w:marRight w:val="0"/>
          <w:marTop w:val="0"/>
          <w:marBottom w:val="0"/>
          <w:divBdr>
            <w:top w:val="none" w:sz="0" w:space="0" w:color="auto"/>
            <w:left w:val="none" w:sz="0" w:space="0" w:color="auto"/>
            <w:bottom w:val="none" w:sz="0" w:space="0" w:color="auto"/>
            <w:right w:val="none" w:sz="0" w:space="0" w:color="auto"/>
          </w:divBdr>
          <w:divsChild>
            <w:div w:id="112342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486041">
      <w:bodyDiv w:val="1"/>
      <w:marLeft w:val="0"/>
      <w:marRight w:val="0"/>
      <w:marTop w:val="0"/>
      <w:marBottom w:val="0"/>
      <w:divBdr>
        <w:top w:val="none" w:sz="0" w:space="0" w:color="auto"/>
        <w:left w:val="none" w:sz="0" w:space="0" w:color="auto"/>
        <w:bottom w:val="none" w:sz="0" w:space="0" w:color="auto"/>
        <w:right w:val="none" w:sz="0" w:space="0" w:color="auto"/>
      </w:divBdr>
      <w:divsChild>
        <w:div w:id="1425415964">
          <w:marLeft w:val="0"/>
          <w:marRight w:val="0"/>
          <w:marTop w:val="0"/>
          <w:marBottom w:val="0"/>
          <w:divBdr>
            <w:top w:val="none" w:sz="0" w:space="0" w:color="auto"/>
            <w:left w:val="none" w:sz="0" w:space="0" w:color="auto"/>
            <w:bottom w:val="none" w:sz="0" w:space="0" w:color="auto"/>
            <w:right w:val="none" w:sz="0" w:space="0" w:color="auto"/>
          </w:divBdr>
          <w:divsChild>
            <w:div w:id="145247233">
              <w:marLeft w:val="0"/>
              <w:marRight w:val="0"/>
              <w:marTop w:val="0"/>
              <w:marBottom w:val="0"/>
              <w:divBdr>
                <w:top w:val="none" w:sz="0" w:space="0" w:color="auto"/>
                <w:left w:val="none" w:sz="0" w:space="0" w:color="auto"/>
                <w:bottom w:val="none" w:sz="0" w:space="0" w:color="auto"/>
                <w:right w:val="none" w:sz="0" w:space="0" w:color="auto"/>
              </w:divBdr>
            </w:div>
          </w:divsChild>
        </w:div>
        <w:div w:id="1398430388">
          <w:marLeft w:val="0"/>
          <w:marRight w:val="0"/>
          <w:marTop w:val="0"/>
          <w:marBottom w:val="0"/>
          <w:divBdr>
            <w:top w:val="none" w:sz="0" w:space="0" w:color="auto"/>
            <w:left w:val="none" w:sz="0" w:space="0" w:color="auto"/>
            <w:bottom w:val="none" w:sz="0" w:space="0" w:color="auto"/>
            <w:right w:val="none" w:sz="0" w:space="0" w:color="auto"/>
          </w:divBdr>
          <w:divsChild>
            <w:div w:id="231281828">
              <w:marLeft w:val="0"/>
              <w:marRight w:val="0"/>
              <w:marTop w:val="0"/>
              <w:marBottom w:val="0"/>
              <w:divBdr>
                <w:top w:val="none" w:sz="0" w:space="0" w:color="auto"/>
                <w:left w:val="none" w:sz="0" w:space="0" w:color="auto"/>
                <w:bottom w:val="none" w:sz="0" w:space="0" w:color="auto"/>
                <w:right w:val="none" w:sz="0" w:space="0" w:color="auto"/>
              </w:divBdr>
            </w:div>
          </w:divsChild>
        </w:div>
        <w:div w:id="1629385910">
          <w:marLeft w:val="0"/>
          <w:marRight w:val="0"/>
          <w:marTop w:val="0"/>
          <w:marBottom w:val="0"/>
          <w:divBdr>
            <w:top w:val="none" w:sz="0" w:space="0" w:color="auto"/>
            <w:left w:val="none" w:sz="0" w:space="0" w:color="auto"/>
            <w:bottom w:val="none" w:sz="0" w:space="0" w:color="auto"/>
            <w:right w:val="none" w:sz="0" w:space="0" w:color="auto"/>
          </w:divBdr>
          <w:divsChild>
            <w:div w:id="139823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034988">
      <w:bodyDiv w:val="1"/>
      <w:marLeft w:val="0"/>
      <w:marRight w:val="0"/>
      <w:marTop w:val="0"/>
      <w:marBottom w:val="0"/>
      <w:divBdr>
        <w:top w:val="none" w:sz="0" w:space="0" w:color="auto"/>
        <w:left w:val="none" w:sz="0" w:space="0" w:color="auto"/>
        <w:bottom w:val="none" w:sz="0" w:space="0" w:color="auto"/>
        <w:right w:val="none" w:sz="0" w:space="0" w:color="auto"/>
      </w:divBdr>
      <w:divsChild>
        <w:div w:id="1831289095">
          <w:marLeft w:val="0"/>
          <w:marRight w:val="0"/>
          <w:marTop w:val="0"/>
          <w:marBottom w:val="0"/>
          <w:divBdr>
            <w:top w:val="none" w:sz="0" w:space="0" w:color="auto"/>
            <w:left w:val="none" w:sz="0" w:space="0" w:color="auto"/>
            <w:bottom w:val="none" w:sz="0" w:space="0" w:color="auto"/>
            <w:right w:val="none" w:sz="0" w:space="0" w:color="auto"/>
          </w:divBdr>
          <w:divsChild>
            <w:div w:id="976840060">
              <w:marLeft w:val="0"/>
              <w:marRight w:val="0"/>
              <w:marTop w:val="0"/>
              <w:marBottom w:val="0"/>
              <w:divBdr>
                <w:top w:val="none" w:sz="0" w:space="0" w:color="auto"/>
                <w:left w:val="none" w:sz="0" w:space="0" w:color="auto"/>
                <w:bottom w:val="none" w:sz="0" w:space="0" w:color="auto"/>
                <w:right w:val="none" w:sz="0" w:space="0" w:color="auto"/>
              </w:divBdr>
            </w:div>
            <w:div w:id="1976522777">
              <w:marLeft w:val="0"/>
              <w:marRight w:val="0"/>
              <w:marTop w:val="0"/>
              <w:marBottom w:val="0"/>
              <w:divBdr>
                <w:top w:val="none" w:sz="0" w:space="0" w:color="auto"/>
                <w:left w:val="none" w:sz="0" w:space="0" w:color="auto"/>
                <w:bottom w:val="none" w:sz="0" w:space="0" w:color="auto"/>
                <w:right w:val="none" w:sz="0" w:space="0" w:color="auto"/>
              </w:divBdr>
            </w:div>
            <w:div w:id="1244726675">
              <w:marLeft w:val="0"/>
              <w:marRight w:val="0"/>
              <w:marTop w:val="0"/>
              <w:marBottom w:val="0"/>
              <w:divBdr>
                <w:top w:val="none" w:sz="0" w:space="0" w:color="auto"/>
                <w:left w:val="none" w:sz="0" w:space="0" w:color="auto"/>
                <w:bottom w:val="none" w:sz="0" w:space="0" w:color="auto"/>
                <w:right w:val="none" w:sz="0" w:space="0" w:color="auto"/>
              </w:divBdr>
            </w:div>
          </w:divsChild>
        </w:div>
        <w:div w:id="666828964">
          <w:marLeft w:val="0"/>
          <w:marRight w:val="0"/>
          <w:marTop w:val="0"/>
          <w:marBottom w:val="0"/>
          <w:divBdr>
            <w:top w:val="none" w:sz="0" w:space="0" w:color="auto"/>
            <w:left w:val="none" w:sz="0" w:space="0" w:color="auto"/>
            <w:bottom w:val="none" w:sz="0" w:space="0" w:color="auto"/>
            <w:right w:val="none" w:sz="0" w:space="0" w:color="auto"/>
          </w:divBdr>
          <w:divsChild>
            <w:div w:id="1304965602">
              <w:marLeft w:val="0"/>
              <w:marRight w:val="0"/>
              <w:marTop w:val="0"/>
              <w:marBottom w:val="0"/>
              <w:divBdr>
                <w:top w:val="none" w:sz="0" w:space="0" w:color="auto"/>
                <w:left w:val="none" w:sz="0" w:space="0" w:color="auto"/>
                <w:bottom w:val="none" w:sz="0" w:space="0" w:color="auto"/>
                <w:right w:val="none" w:sz="0" w:space="0" w:color="auto"/>
              </w:divBdr>
            </w:div>
            <w:div w:id="790365621">
              <w:marLeft w:val="0"/>
              <w:marRight w:val="0"/>
              <w:marTop w:val="0"/>
              <w:marBottom w:val="0"/>
              <w:divBdr>
                <w:top w:val="none" w:sz="0" w:space="0" w:color="auto"/>
                <w:left w:val="none" w:sz="0" w:space="0" w:color="auto"/>
                <w:bottom w:val="none" w:sz="0" w:space="0" w:color="auto"/>
                <w:right w:val="none" w:sz="0" w:space="0" w:color="auto"/>
              </w:divBdr>
            </w:div>
          </w:divsChild>
        </w:div>
        <w:div w:id="1212963862">
          <w:marLeft w:val="0"/>
          <w:marRight w:val="0"/>
          <w:marTop w:val="0"/>
          <w:marBottom w:val="0"/>
          <w:divBdr>
            <w:top w:val="none" w:sz="0" w:space="0" w:color="auto"/>
            <w:left w:val="none" w:sz="0" w:space="0" w:color="auto"/>
            <w:bottom w:val="none" w:sz="0" w:space="0" w:color="auto"/>
            <w:right w:val="none" w:sz="0" w:space="0" w:color="auto"/>
          </w:divBdr>
          <w:divsChild>
            <w:div w:id="393623516">
              <w:marLeft w:val="0"/>
              <w:marRight w:val="0"/>
              <w:marTop w:val="0"/>
              <w:marBottom w:val="0"/>
              <w:divBdr>
                <w:top w:val="none" w:sz="0" w:space="0" w:color="auto"/>
                <w:left w:val="none" w:sz="0" w:space="0" w:color="auto"/>
                <w:bottom w:val="none" w:sz="0" w:space="0" w:color="auto"/>
                <w:right w:val="none" w:sz="0" w:space="0" w:color="auto"/>
              </w:divBdr>
            </w:div>
            <w:div w:id="42290512">
              <w:marLeft w:val="0"/>
              <w:marRight w:val="0"/>
              <w:marTop w:val="0"/>
              <w:marBottom w:val="0"/>
              <w:divBdr>
                <w:top w:val="none" w:sz="0" w:space="0" w:color="auto"/>
                <w:left w:val="none" w:sz="0" w:space="0" w:color="auto"/>
                <w:bottom w:val="none" w:sz="0" w:space="0" w:color="auto"/>
                <w:right w:val="none" w:sz="0" w:space="0" w:color="auto"/>
              </w:divBdr>
            </w:div>
          </w:divsChild>
        </w:div>
        <w:div w:id="720791092">
          <w:marLeft w:val="0"/>
          <w:marRight w:val="0"/>
          <w:marTop w:val="0"/>
          <w:marBottom w:val="0"/>
          <w:divBdr>
            <w:top w:val="none" w:sz="0" w:space="0" w:color="auto"/>
            <w:left w:val="none" w:sz="0" w:space="0" w:color="auto"/>
            <w:bottom w:val="none" w:sz="0" w:space="0" w:color="auto"/>
            <w:right w:val="none" w:sz="0" w:space="0" w:color="auto"/>
          </w:divBdr>
          <w:divsChild>
            <w:div w:id="1320963342">
              <w:marLeft w:val="0"/>
              <w:marRight w:val="0"/>
              <w:marTop w:val="0"/>
              <w:marBottom w:val="0"/>
              <w:divBdr>
                <w:top w:val="none" w:sz="0" w:space="0" w:color="auto"/>
                <w:left w:val="none" w:sz="0" w:space="0" w:color="auto"/>
                <w:bottom w:val="none" w:sz="0" w:space="0" w:color="auto"/>
                <w:right w:val="none" w:sz="0" w:space="0" w:color="auto"/>
              </w:divBdr>
            </w:div>
            <w:div w:id="911238615">
              <w:marLeft w:val="0"/>
              <w:marRight w:val="0"/>
              <w:marTop w:val="0"/>
              <w:marBottom w:val="0"/>
              <w:divBdr>
                <w:top w:val="none" w:sz="0" w:space="0" w:color="auto"/>
                <w:left w:val="none" w:sz="0" w:space="0" w:color="auto"/>
                <w:bottom w:val="none" w:sz="0" w:space="0" w:color="auto"/>
                <w:right w:val="none" w:sz="0" w:space="0" w:color="auto"/>
              </w:divBdr>
            </w:div>
          </w:divsChild>
        </w:div>
        <w:div w:id="1572424136">
          <w:marLeft w:val="0"/>
          <w:marRight w:val="0"/>
          <w:marTop w:val="0"/>
          <w:marBottom w:val="0"/>
          <w:divBdr>
            <w:top w:val="none" w:sz="0" w:space="0" w:color="auto"/>
            <w:left w:val="none" w:sz="0" w:space="0" w:color="auto"/>
            <w:bottom w:val="none" w:sz="0" w:space="0" w:color="auto"/>
            <w:right w:val="none" w:sz="0" w:space="0" w:color="auto"/>
          </w:divBdr>
          <w:divsChild>
            <w:div w:id="221985675">
              <w:marLeft w:val="0"/>
              <w:marRight w:val="0"/>
              <w:marTop w:val="0"/>
              <w:marBottom w:val="0"/>
              <w:divBdr>
                <w:top w:val="none" w:sz="0" w:space="0" w:color="auto"/>
                <w:left w:val="none" w:sz="0" w:space="0" w:color="auto"/>
                <w:bottom w:val="none" w:sz="0" w:space="0" w:color="auto"/>
                <w:right w:val="none" w:sz="0" w:space="0" w:color="auto"/>
              </w:divBdr>
            </w:div>
            <w:div w:id="1294483647">
              <w:marLeft w:val="0"/>
              <w:marRight w:val="0"/>
              <w:marTop w:val="0"/>
              <w:marBottom w:val="0"/>
              <w:divBdr>
                <w:top w:val="none" w:sz="0" w:space="0" w:color="auto"/>
                <w:left w:val="none" w:sz="0" w:space="0" w:color="auto"/>
                <w:bottom w:val="none" w:sz="0" w:space="0" w:color="auto"/>
                <w:right w:val="none" w:sz="0" w:space="0" w:color="auto"/>
              </w:divBdr>
            </w:div>
          </w:divsChild>
        </w:div>
        <w:div w:id="1731658808">
          <w:marLeft w:val="0"/>
          <w:marRight w:val="0"/>
          <w:marTop w:val="0"/>
          <w:marBottom w:val="0"/>
          <w:divBdr>
            <w:top w:val="none" w:sz="0" w:space="0" w:color="auto"/>
            <w:left w:val="none" w:sz="0" w:space="0" w:color="auto"/>
            <w:bottom w:val="none" w:sz="0" w:space="0" w:color="auto"/>
            <w:right w:val="none" w:sz="0" w:space="0" w:color="auto"/>
          </w:divBdr>
          <w:divsChild>
            <w:div w:id="783036707">
              <w:marLeft w:val="0"/>
              <w:marRight w:val="0"/>
              <w:marTop w:val="0"/>
              <w:marBottom w:val="0"/>
              <w:divBdr>
                <w:top w:val="none" w:sz="0" w:space="0" w:color="auto"/>
                <w:left w:val="none" w:sz="0" w:space="0" w:color="auto"/>
                <w:bottom w:val="none" w:sz="0" w:space="0" w:color="auto"/>
                <w:right w:val="none" w:sz="0" w:space="0" w:color="auto"/>
              </w:divBdr>
            </w:div>
            <w:div w:id="37003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224701">
      <w:bodyDiv w:val="1"/>
      <w:marLeft w:val="0"/>
      <w:marRight w:val="0"/>
      <w:marTop w:val="0"/>
      <w:marBottom w:val="0"/>
      <w:divBdr>
        <w:top w:val="none" w:sz="0" w:space="0" w:color="auto"/>
        <w:left w:val="none" w:sz="0" w:space="0" w:color="auto"/>
        <w:bottom w:val="none" w:sz="0" w:space="0" w:color="auto"/>
        <w:right w:val="none" w:sz="0" w:space="0" w:color="auto"/>
      </w:divBdr>
      <w:divsChild>
        <w:div w:id="1795519279">
          <w:marLeft w:val="0"/>
          <w:marRight w:val="0"/>
          <w:marTop w:val="0"/>
          <w:marBottom w:val="0"/>
          <w:divBdr>
            <w:top w:val="none" w:sz="0" w:space="0" w:color="auto"/>
            <w:left w:val="none" w:sz="0" w:space="0" w:color="auto"/>
            <w:bottom w:val="none" w:sz="0" w:space="0" w:color="auto"/>
            <w:right w:val="none" w:sz="0" w:space="0" w:color="auto"/>
          </w:divBdr>
          <w:divsChild>
            <w:div w:id="849485668">
              <w:marLeft w:val="0"/>
              <w:marRight w:val="0"/>
              <w:marTop w:val="0"/>
              <w:marBottom w:val="0"/>
              <w:divBdr>
                <w:top w:val="none" w:sz="0" w:space="0" w:color="auto"/>
                <w:left w:val="none" w:sz="0" w:space="0" w:color="auto"/>
                <w:bottom w:val="none" w:sz="0" w:space="0" w:color="auto"/>
                <w:right w:val="none" w:sz="0" w:space="0" w:color="auto"/>
              </w:divBdr>
            </w:div>
          </w:divsChild>
        </w:div>
        <w:div w:id="341050532">
          <w:marLeft w:val="0"/>
          <w:marRight w:val="0"/>
          <w:marTop w:val="0"/>
          <w:marBottom w:val="0"/>
          <w:divBdr>
            <w:top w:val="none" w:sz="0" w:space="0" w:color="auto"/>
            <w:left w:val="none" w:sz="0" w:space="0" w:color="auto"/>
            <w:bottom w:val="none" w:sz="0" w:space="0" w:color="auto"/>
            <w:right w:val="none" w:sz="0" w:space="0" w:color="auto"/>
          </w:divBdr>
          <w:divsChild>
            <w:div w:id="101052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904853">
      <w:bodyDiv w:val="1"/>
      <w:marLeft w:val="0"/>
      <w:marRight w:val="0"/>
      <w:marTop w:val="0"/>
      <w:marBottom w:val="0"/>
      <w:divBdr>
        <w:top w:val="none" w:sz="0" w:space="0" w:color="auto"/>
        <w:left w:val="none" w:sz="0" w:space="0" w:color="auto"/>
        <w:bottom w:val="none" w:sz="0" w:space="0" w:color="auto"/>
        <w:right w:val="none" w:sz="0" w:space="0" w:color="auto"/>
      </w:divBdr>
      <w:divsChild>
        <w:div w:id="1741556602">
          <w:marLeft w:val="0"/>
          <w:marRight w:val="0"/>
          <w:marTop w:val="0"/>
          <w:marBottom w:val="0"/>
          <w:divBdr>
            <w:top w:val="none" w:sz="0" w:space="0" w:color="auto"/>
            <w:left w:val="none" w:sz="0" w:space="0" w:color="auto"/>
            <w:bottom w:val="none" w:sz="0" w:space="0" w:color="auto"/>
            <w:right w:val="none" w:sz="0" w:space="0" w:color="auto"/>
          </w:divBdr>
          <w:divsChild>
            <w:div w:id="2078238602">
              <w:marLeft w:val="0"/>
              <w:marRight w:val="0"/>
              <w:marTop w:val="0"/>
              <w:marBottom w:val="0"/>
              <w:divBdr>
                <w:top w:val="none" w:sz="0" w:space="0" w:color="auto"/>
                <w:left w:val="none" w:sz="0" w:space="0" w:color="auto"/>
                <w:bottom w:val="none" w:sz="0" w:space="0" w:color="auto"/>
                <w:right w:val="none" w:sz="0" w:space="0" w:color="auto"/>
              </w:divBdr>
            </w:div>
          </w:divsChild>
        </w:div>
        <w:div w:id="2015961064">
          <w:marLeft w:val="0"/>
          <w:marRight w:val="0"/>
          <w:marTop w:val="0"/>
          <w:marBottom w:val="0"/>
          <w:divBdr>
            <w:top w:val="none" w:sz="0" w:space="0" w:color="auto"/>
            <w:left w:val="none" w:sz="0" w:space="0" w:color="auto"/>
            <w:bottom w:val="none" w:sz="0" w:space="0" w:color="auto"/>
            <w:right w:val="none" w:sz="0" w:space="0" w:color="auto"/>
          </w:divBdr>
          <w:divsChild>
            <w:div w:id="137693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692261">
      <w:bodyDiv w:val="1"/>
      <w:marLeft w:val="0"/>
      <w:marRight w:val="0"/>
      <w:marTop w:val="0"/>
      <w:marBottom w:val="0"/>
      <w:divBdr>
        <w:top w:val="none" w:sz="0" w:space="0" w:color="auto"/>
        <w:left w:val="none" w:sz="0" w:space="0" w:color="auto"/>
        <w:bottom w:val="none" w:sz="0" w:space="0" w:color="auto"/>
        <w:right w:val="none" w:sz="0" w:space="0" w:color="auto"/>
      </w:divBdr>
      <w:divsChild>
        <w:div w:id="124739963">
          <w:marLeft w:val="0"/>
          <w:marRight w:val="0"/>
          <w:marTop w:val="0"/>
          <w:marBottom w:val="0"/>
          <w:divBdr>
            <w:top w:val="none" w:sz="0" w:space="0" w:color="auto"/>
            <w:left w:val="none" w:sz="0" w:space="0" w:color="auto"/>
            <w:bottom w:val="none" w:sz="0" w:space="0" w:color="auto"/>
            <w:right w:val="none" w:sz="0" w:space="0" w:color="auto"/>
          </w:divBdr>
          <w:divsChild>
            <w:div w:id="780800860">
              <w:marLeft w:val="0"/>
              <w:marRight w:val="0"/>
              <w:marTop w:val="0"/>
              <w:marBottom w:val="0"/>
              <w:divBdr>
                <w:top w:val="none" w:sz="0" w:space="0" w:color="auto"/>
                <w:left w:val="none" w:sz="0" w:space="0" w:color="auto"/>
                <w:bottom w:val="none" w:sz="0" w:space="0" w:color="auto"/>
                <w:right w:val="none" w:sz="0" w:space="0" w:color="auto"/>
              </w:divBdr>
            </w:div>
          </w:divsChild>
        </w:div>
        <w:div w:id="675152040">
          <w:marLeft w:val="0"/>
          <w:marRight w:val="0"/>
          <w:marTop w:val="0"/>
          <w:marBottom w:val="0"/>
          <w:divBdr>
            <w:top w:val="none" w:sz="0" w:space="0" w:color="auto"/>
            <w:left w:val="none" w:sz="0" w:space="0" w:color="auto"/>
            <w:bottom w:val="none" w:sz="0" w:space="0" w:color="auto"/>
            <w:right w:val="none" w:sz="0" w:space="0" w:color="auto"/>
          </w:divBdr>
          <w:divsChild>
            <w:div w:id="196171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284805">
      <w:bodyDiv w:val="1"/>
      <w:marLeft w:val="0"/>
      <w:marRight w:val="0"/>
      <w:marTop w:val="0"/>
      <w:marBottom w:val="0"/>
      <w:divBdr>
        <w:top w:val="none" w:sz="0" w:space="0" w:color="auto"/>
        <w:left w:val="none" w:sz="0" w:space="0" w:color="auto"/>
        <w:bottom w:val="none" w:sz="0" w:space="0" w:color="auto"/>
        <w:right w:val="none" w:sz="0" w:space="0" w:color="auto"/>
      </w:divBdr>
      <w:divsChild>
        <w:div w:id="1340306796">
          <w:marLeft w:val="0"/>
          <w:marRight w:val="0"/>
          <w:marTop w:val="0"/>
          <w:marBottom w:val="0"/>
          <w:divBdr>
            <w:top w:val="none" w:sz="0" w:space="0" w:color="auto"/>
            <w:left w:val="none" w:sz="0" w:space="0" w:color="auto"/>
            <w:bottom w:val="none" w:sz="0" w:space="0" w:color="auto"/>
            <w:right w:val="none" w:sz="0" w:space="0" w:color="auto"/>
          </w:divBdr>
          <w:divsChild>
            <w:div w:id="277757671">
              <w:marLeft w:val="0"/>
              <w:marRight w:val="0"/>
              <w:marTop w:val="0"/>
              <w:marBottom w:val="0"/>
              <w:divBdr>
                <w:top w:val="none" w:sz="0" w:space="0" w:color="auto"/>
                <w:left w:val="none" w:sz="0" w:space="0" w:color="auto"/>
                <w:bottom w:val="none" w:sz="0" w:space="0" w:color="auto"/>
                <w:right w:val="none" w:sz="0" w:space="0" w:color="auto"/>
              </w:divBdr>
            </w:div>
          </w:divsChild>
        </w:div>
        <w:div w:id="1292399725">
          <w:marLeft w:val="0"/>
          <w:marRight w:val="0"/>
          <w:marTop w:val="0"/>
          <w:marBottom w:val="0"/>
          <w:divBdr>
            <w:top w:val="none" w:sz="0" w:space="0" w:color="auto"/>
            <w:left w:val="none" w:sz="0" w:space="0" w:color="auto"/>
            <w:bottom w:val="none" w:sz="0" w:space="0" w:color="auto"/>
            <w:right w:val="none" w:sz="0" w:space="0" w:color="auto"/>
          </w:divBdr>
          <w:divsChild>
            <w:div w:id="1581719277">
              <w:marLeft w:val="0"/>
              <w:marRight w:val="0"/>
              <w:marTop w:val="0"/>
              <w:marBottom w:val="0"/>
              <w:divBdr>
                <w:top w:val="none" w:sz="0" w:space="0" w:color="auto"/>
                <w:left w:val="none" w:sz="0" w:space="0" w:color="auto"/>
                <w:bottom w:val="none" w:sz="0" w:space="0" w:color="auto"/>
                <w:right w:val="none" w:sz="0" w:space="0" w:color="auto"/>
              </w:divBdr>
            </w:div>
          </w:divsChild>
        </w:div>
        <w:div w:id="322204632">
          <w:marLeft w:val="0"/>
          <w:marRight w:val="0"/>
          <w:marTop w:val="0"/>
          <w:marBottom w:val="0"/>
          <w:divBdr>
            <w:top w:val="none" w:sz="0" w:space="0" w:color="auto"/>
            <w:left w:val="none" w:sz="0" w:space="0" w:color="auto"/>
            <w:bottom w:val="none" w:sz="0" w:space="0" w:color="auto"/>
            <w:right w:val="none" w:sz="0" w:space="0" w:color="auto"/>
          </w:divBdr>
          <w:divsChild>
            <w:div w:id="657343838">
              <w:marLeft w:val="0"/>
              <w:marRight w:val="0"/>
              <w:marTop w:val="0"/>
              <w:marBottom w:val="0"/>
              <w:divBdr>
                <w:top w:val="none" w:sz="0" w:space="0" w:color="auto"/>
                <w:left w:val="none" w:sz="0" w:space="0" w:color="auto"/>
                <w:bottom w:val="none" w:sz="0" w:space="0" w:color="auto"/>
                <w:right w:val="none" w:sz="0" w:space="0" w:color="auto"/>
              </w:divBdr>
            </w:div>
          </w:divsChild>
        </w:div>
        <w:div w:id="1618566180">
          <w:marLeft w:val="0"/>
          <w:marRight w:val="0"/>
          <w:marTop w:val="0"/>
          <w:marBottom w:val="0"/>
          <w:divBdr>
            <w:top w:val="none" w:sz="0" w:space="0" w:color="auto"/>
            <w:left w:val="none" w:sz="0" w:space="0" w:color="auto"/>
            <w:bottom w:val="none" w:sz="0" w:space="0" w:color="auto"/>
            <w:right w:val="none" w:sz="0" w:space="0" w:color="auto"/>
          </w:divBdr>
          <w:divsChild>
            <w:div w:id="1509632808">
              <w:marLeft w:val="0"/>
              <w:marRight w:val="0"/>
              <w:marTop w:val="0"/>
              <w:marBottom w:val="0"/>
              <w:divBdr>
                <w:top w:val="none" w:sz="0" w:space="0" w:color="auto"/>
                <w:left w:val="none" w:sz="0" w:space="0" w:color="auto"/>
                <w:bottom w:val="none" w:sz="0" w:space="0" w:color="auto"/>
                <w:right w:val="none" w:sz="0" w:space="0" w:color="auto"/>
              </w:divBdr>
            </w:div>
          </w:divsChild>
        </w:div>
        <w:div w:id="2060011508">
          <w:marLeft w:val="0"/>
          <w:marRight w:val="0"/>
          <w:marTop w:val="0"/>
          <w:marBottom w:val="0"/>
          <w:divBdr>
            <w:top w:val="none" w:sz="0" w:space="0" w:color="auto"/>
            <w:left w:val="none" w:sz="0" w:space="0" w:color="auto"/>
            <w:bottom w:val="none" w:sz="0" w:space="0" w:color="auto"/>
            <w:right w:val="none" w:sz="0" w:space="0" w:color="auto"/>
          </w:divBdr>
          <w:divsChild>
            <w:div w:id="1701004228">
              <w:marLeft w:val="0"/>
              <w:marRight w:val="0"/>
              <w:marTop w:val="0"/>
              <w:marBottom w:val="0"/>
              <w:divBdr>
                <w:top w:val="none" w:sz="0" w:space="0" w:color="auto"/>
                <w:left w:val="none" w:sz="0" w:space="0" w:color="auto"/>
                <w:bottom w:val="none" w:sz="0" w:space="0" w:color="auto"/>
                <w:right w:val="none" w:sz="0" w:space="0" w:color="auto"/>
              </w:divBdr>
            </w:div>
          </w:divsChild>
        </w:div>
        <w:div w:id="1403406500">
          <w:marLeft w:val="0"/>
          <w:marRight w:val="0"/>
          <w:marTop w:val="0"/>
          <w:marBottom w:val="0"/>
          <w:divBdr>
            <w:top w:val="none" w:sz="0" w:space="0" w:color="auto"/>
            <w:left w:val="none" w:sz="0" w:space="0" w:color="auto"/>
            <w:bottom w:val="none" w:sz="0" w:space="0" w:color="auto"/>
            <w:right w:val="none" w:sz="0" w:space="0" w:color="auto"/>
          </w:divBdr>
          <w:divsChild>
            <w:div w:id="1739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847479">
      <w:bodyDiv w:val="1"/>
      <w:marLeft w:val="0"/>
      <w:marRight w:val="0"/>
      <w:marTop w:val="0"/>
      <w:marBottom w:val="0"/>
      <w:divBdr>
        <w:top w:val="none" w:sz="0" w:space="0" w:color="auto"/>
        <w:left w:val="none" w:sz="0" w:space="0" w:color="auto"/>
        <w:bottom w:val="none" w:sz="0" w:space="0" w:color="auto"/>
        <w:right w:val="none" w:sz="0" w:space="0" w:color="auto"/>
      </w:divBdr>
      <w:divsChild>
        <w:div w:id="239410639">
          <w:marLeft w:val="0"/>
          <w:marRight w:val="0"/>
          <w:marTop w:val="0"/>
          <w:marBottom w:val="0"/>
          <w:divBdr>
            <w:top w:val="none" w:sz="0" w:space="0" w:color="auto"/>
            <w:left w:val="none" w:sz="0" w:space="0" w:color="auto"/>
            <w:bottom w:val="none" w:sz="0" w:space="0" w:color="auto"/>
            <w:right w:val="none" w:sz="0" w:space="0" w:color="auto"/>
          </w:divBdr>
          <w:divsChild>
            <w:div w:id="1143934422">
              <w:marLeft w:val="0"/>
              <w:marRight w:val="0"/>
              <w:marTop w:val="0"/>
              <w:marBottom w:val="0"/>
              <w:divBdr>
                <w:top w:val="none" w:sz="0" w:space="0" w:color="auto"/>
                <w:left w:val="none" w:sz="0" w:space="0" w:color="auto"/>
                <w:bottom w:val="none" w:sz="0" w:space="0" w:color="auto"/>
                <w:right w:val="none" w:sz="0" w:space="0" w:color="auto"/>
              </w:divBdr>
            </w:div>
          </w:divsChild>
        </w:div>
        <w:div w:id="159587534">
          <w:marLeft w:val="0"/>
          <w:marRight w:val="0"/>
          <w:marTop w:val="0"/>
          <w:marBottom w:val="0"/>
          <w:divBdr>
            <w:top w:val="none" w:sz="0" w:space="0" w:color="auto"/>
            <w:left w:val="none" w:sz="0" w:space="0" w:color="auto"/>
            <w:bottom w:val="none" w:sz="0" w:space="0" w:color="auto"/>
            <w:right w:val="none" w:sz="0" w:space="0" w:color="auto"/>
          </w:divBdr>
          <w:divsChild>
            <w:div w:id="51684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97198">
      <w:bodyDiv w:val="1"/>
      <w:marLeft w:val="0"/>
      <w:marRight w:val="0"/>
      <w:marTop w:val="0"/>
      <w:marBottom w:val="0"/>
      <w:divBdr>
        <w:top w:val="none" w:sz="0" w:space="0" w:color="auto"/>
        <w:left w:val="none" w:sz="0" w:space="0" w:color="auto"/>
        <w:bottom w:val="none" w:sz="0" w:space="0" w:color="auto"/>
        <w:right w:val="none" w:sz="0" w:space="0" w:color="auto"/>
      </w:divBdr>
      <w:divsChild>
        <w:div w:id="272328726">
          <w:marLeft w:val="0"/>
          <w:marRight w:val="0"/>
          <w:marTop w:val="0"/>
          <w:marBottom w:val="0"/>
          <w:divBdr>
            <w:top w:val="none" w:sz="0" w:space="0" w:color="auto"/>
            <w:left w:val="none" w:sz="0" w:space="0" w:color="auto"/>
            <w:bottom w:val="none" w:sz="0" w:space="0" w:color="auto"/>
            <w:right w:val="none" w:sz="0" w:space="0" w:color="auto"/>
          </w:divBdr>
          <w:divsChild>
            <w:div w:id="900017462">
              <w:marLeft w:val="0"/>
              <w:marRight w:val="0"/>
              <w:marTop w:val="0"/>
              <w:marBottom w:val="0"/>
              <w:divBdr>
                <w:top w:val="none" w:sz="0" w:space="0" w:color="auto"/>
                <w:left w:val="none" w:sz="0" w:space="0" w:color="auto"/>
                <w:bottom w:val="none" w:sz="0" w:space="0" w:color="auto"/>
                <w:right w:val="none" w:sz="0" w:space="0" w:color="auto"/>
              </w:divBdr>
            </w:div>
          </w:divsChild>
        </w:div>
        <w:div w:id="298151907">
          <w:marLeft w:val="0"/>
          <w:marRight w:val="0"/>
          <w:marTop w:val="0"/>
          <w:marBottom w:val="0"/>
          <w:divBdr>
            <w:top w:val="none" w:sz="0" w:space="0" w:color="auto"/>
            <w:left w:val="none" w:sz="0" w:space="0" w:color="auto"/>
            <w:bottom w:val="none" w:sz="0" w:space="0" w:color="auto"/>
            <w:right w:val="none" w:sz="0" w:space="0" w:color="auto"/>
          </w:divBdr>
          <w:divsChild>
            <w:div w:id="839657059">
              <w:marLeft w:val="0"/>
              <w:marRight w:val="0"/>
              <w:marTop w:val="0"/>
              <w:marBottom w:val="0"/>
              <w:divBdr>
                <w:top w:val="none" w:sz="0" w:space="0" w:color="auto"/>
                <w:left w:val="none" w:sz="0" w:space="0" w:color="auto"/>
                <w:bottom w:val="none" w:sz="0" w:space="0" w:color="auto"/>
                <w:right w:val="none" w:sz="0" w:space="0" w:color="auto"/>
              </w:divBdr>
            </w:div>
            <w:div w:id="737827842">
              <w:marLeft w:val="0"/>
              <w:marRight w:val="0"/>
              <w:marTop w:val="0"/>
              <w:marBottom w:val="0"/>
              <w:divBdr>
                <w:top w:val="none" w:sz="0" w:space="0" w:color="auto"/>
                <w:left w:val="none" w:sz="0" w:space="0" w:color="auto"/>
                <w:bottom w:val="none" w:sz="0" w:space="0" w:color="auto"/>
                <w:right w:val="none" w:sz="0" w:space="0" w:color="auto"/>
              </w:divBdr>
            </w:div>
          </w:divsChild>
        </w:div>
        <w:div w:id="260453062">
          <w:marLeft w:val="0"/>
          <w:marRight w:val="0"/>
          <w:marTop w:val="0"/>
          <w:marBottom w:val="0"/>
          <w:divBdr>
            <w:top w:val="none" w:sz="0" w:space="0" w:color="auto"/>
            <w:left w:val="none" w:sz="0" w:space="0" w:color="auto"/>
            <w:bottom w:val="none" w:sz="0" w:space="0" w:color="auto"/>
            <w:right w:val="none" w:sz="0" w:space="0" w:color="auto"/>
          </w:divBdr>
          <w:divsChild>
            <w:div w:id="89468193">
              <w:marLeft w:val="0"/>
              <w:marRight w:val="0"/>
              <w:marTop w:val="0"/>
              <w:marBottom w:val="0"/>
              <w:divBdr>
                <w:top w:val="none" w:sz="0" w:space="0" w:color="auto"/>
                <w:left w:val="none" w:sz="0" w:space="0" w:color="auto"/>
                <w:bottom w:val="none" w:sz="0" w:space="0" w:color="auto"/>
                <w:right w:val="none" w:sz="0" w:space="0" w:color="auto"/>
              </w:divBdr>
            </w:div>
          </w:divsChild>
        </w:div>
        <w:div w:id="28770790">
          <w:marLeft w:val="0"/>
          <w:marRight w:val="0"/>
          <w:marTop w:val="0"/>
          <w:marBottom w:val="0"/>
          <w:divBdr>
            <w:top w:val="none" w:sz="0" w:space="0" w:color="auto"/>
            <w:left w:val="none" w:sz="0" w:space="0" w:color="auto"/>
            <w:bottom w:val="none" w:sz="0" w:space="0" w:color="auto"/>
            <w:right w:val="none" w:sz="0" w:space="0" w:color="auto"/>
          </w:divBdr>
          <w:divsChild>
            <w:div w:id="1668822586">
              <w:marLeft w:val="0"/>
              <w:marRight w:val="0"/>
              <w:marTop w:val="0"/>
              <w:marBottom w:val="0"/>
              <w:divBdr>
                <w:top w:val="none" w:sz="0" w:space="0" w:color="auto"/>
                <w:left w:val="none" w:sz="0" w:space="0" w:color="auto"/>
                <w:bottom w:val="none" w:sz="0" w:space="0" w:color="auto"/>
                <w:right w:val="none" w:sz="0" w:space="0" w:color="auto"/>
              </w:divBdr>
            </w:div>
            <w:div w:id="1863933436">
              <w:marLeft w:val="0"/>
              <w:marRight w:val="0"/>
              <w:marTop w:val="0"/>
              <w:marBottom w:val="0"/>
              <w:divBdr>
                <w:top w:val="none" w:sz="0" w:space="0" w:color="auto"/>
                <w:left w:val="none" w:sz="0" w:space="0" w:color="auto"/>
                <w:bottom w:val="none" w:sz="0" w:space="0" w:color="auto"/>
                <w:right w:val="none" w:sz="0" w:space="0" w:color="auto"/>
              </w:divBdr>
            </w:div>
          </w:divsChild>
        </w:div>
        <w:div w:id="1767916601">
          <w:marLeft w:val="0"/>
          <w:marRight w:val="0"/>
          <w:marTop w:val="0"/>
          <w:marBottom w:val="0"/>
          <w:divBdr>
            <w:top w:val="none" w:sz="0" w:space="0" w:color="auto"/>
            <w:left w:val="none" w:sz="0" w:space="0" w:color="auto"/>
            <w:bottom w:val="none" w:sz="0" w:space="0" w:color="auto"/>
            <w:right w:val="none" w:sz="0" w:space="0" w:color="auto"/>
          </w:divBdr>
          <w:divsChild>
            <w:div w:id="1393574968">
              <w:marLeft w:val="0"/>
              <w:marRight w:val="0"/>
              <w:marTop w:val="0"/>
              <w:marBottom w:val="0"/>
              <w:divBdr>
                <w:top w:val="none" w:sz="0" w:space="0" w:color="auto"/>
                <w:left w:val="none" w:sz="0" w:space="0" w:color="auto"/>
                <w:bottom w:val="none" w:sz="0" w:space="0" w:color="auto"/>
                <w:right w:val="none" w:sz="0" w:space="0" w:color="auto"/>
              </w:divBdr>
            </w:div>
            <w:div w:id="1039015140">
              <w:marLeft w:val="0"/>
              <w:marRight w:val="0"/>
              <w:marTop w:val="0"/>
              <w:marBottom w:val="0"/>
              <w:divBdr>
                <w:top w:val="none" w:sz="0" w:space="0" w:color="auto"/>
                <w:left w:val="none" w:sz="0" w:space="0" w:color="auto"/>
                <w:bottom w:val="none" w:sz="0" w:space="0" w:color="auto"/>
                <w:right w:val="none" w:sz="0" w:space="0" w:color="auto"/>
              </w:divBdr>
            </w:div>
          </w:divsChild>
        </w:div>
        <w:div w:id="1127117734">
          <w:marLeft w:val="0"/>
          <w:marRight w:val="0"/>
          <w:marTop w:val="0"/>
          <w:marBottom w:val="0"/>
          <w:divBdr>
            <w:top w:val="none" w:sz="0" w:space="0" w:color="auto"/>
            <w:left w:val="none" w:sz="0" w:space="0" w:color="auto"/>
            <w:bottom w:val="none" w:sz="0" w:space="0" w:color="auto"/>
            <w:right w:val="none" w:sz="0" w:space="0" w:color="auto"/>
          </w:divBdr>
          <w:divsChild>
            <w:div w:id="1805805865">
              <w:marLeft w:val="0"/>
              <w:marRight w:val="0"/>
              <w:marTop w:val="0"/>
              <w:marBottom w:val="0"/>
              <w:divBdr>
                <w:top w:val="none" w:sz="0" w:space="0" w:color="auto"/>
                <w:left w:val="none" w:sz="0" w:space="0" w:color="auto"/>
                <w:bottom w:val="none" w:sz="0" w:space="0" w:color="auto"/>
                <w:right w:val="none" w:sz="0" w:space="0" w:color="auto"/>
              </w:divBdr>
            </w:div>
            <w:div w:id="194904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81960">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0"/>
          <w:divBdr>
            <w:top w:val="none" w:sz="0" w:space="0" w:color="auto"/>
            <w:left w:val="none" w:sz="0" w:space="0" w:color="auto"/>
            <w:bottom w:val="none" w:sz="0" w:space="0" w:color="auto"/>
            <w:right w:val="none" w:sz="0" w:space="0" w:color="auto"/>
          </w:divBdr>
          <w:divsChild>
            <w:div w:id="1388723666">
              <w:marLeft w:val="0"/>
              <w:marRight w:val="0"/>
              <w:marTop w:val="0"/>
              <w:marBottom w:val="0"/>
              <w:divBdr>
                <w:top w:val="none" w:sz="0" w:space="0" w:color="auto"/>
                <w:left w:val="none" w:sz="0" w:space="0" w:color="auto"/>
                <w:bottom w:val="none" w:sz="0" w:space="0" w:color="auto"/>
                <w:right w:val="none" w:sz="0" w:space="0" w:color="auto"/>
              </w:divBdr>
            </w:div>
          </w:divsChild>
        </w:div>
        <w:div w:id="2065836886">
          <w:marLeft w:val="0"/>
          <w:marRight w:val="0"/>
          <w:marTop w:val="0"/>
          <w:marBottom w:val="0"/>
          <w:divBdr>
            <w:top w:val="none" w:sz="0" w:space="0" w:color="auto"/>
            <w:left w:val="none" w:sz="0" w:space="0" w:color="auto"/>
            <w:bottom w:val="none" w:sz="0" w:space="0" w:color="auto"/>
            <w:right w:val="none" w:sz="0" w:space="0" w:color="auto"/>
          </w:divBdr>
          <w:divsChild>
            <w:div w:id="63414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288316">
      <w:bodyDiv w:val="1"/>
      <w:marLeft w:val="0"/>
      <w:marRight w:val="0"/>
      <w:marTop w:val="0"/>
      <w:marBottom w:val="0"/>
      <w:divBdr>
        <w:top w:val="none" w:sz="0" w:space="0" w:color="auto"/>
        <w:left w:val="none" w:sz="0" w:space="0" w:color="auto"/>
        <w:bottom w:val="none" w:sz="0" w:space="0" w:color="auto"/>
        <w:right w:val="none" w:sz="0" w:space="0" w:color="auto"/>
      </w:divBdr>
      <w:divsChild>
        <w:div w:id="2009555167">
          <w:marLeft w:val="0"/>
          <w:marRight w:val="0"/>
          <w:marTop w:val="0"/>
          <w:marBottom w:val="0"/>
          <w:divBdr>
            <w:top w:val="none" w:sz="0" w:space="0" w:color="auto"/>
            <w:left w:val="none" w:sz="0" w:space="0" w:color="auto"/>
            <w:bottom w:val="none" w:sz="0" w:space="0" w:color="auto"/>
            <w:right w:val="none" w:sz="0" w:space="0" w:color="auto"/>
          </w:divBdr>
          <w:divsChild>
            <w:div w:id="696154474">
              <w:marLeft w:val="0"/>
              <w:marRight w:val="0"/>
              <w:marTop w:val="0"/>
              <w:marBottom w:val="0"/>
              <w:divBdr>
                <w:top w:val="none" w:sz="0" w:space="0" w:color="auto"/>
                <w:left w:val="none" w:sz="0" w:space="0" w:color="auto"/>
                <w:bottom w:val="none" w:sz="0" w:space="0" w:color="auto"/>
                <w:right w:val="none" w:sz="0" w:space="0" w:color="auto"/>
              </w:divBdr>
            </w:div>
          </w:divsChild>
        </w:div>
        <w:div w:id="1849557202">
          <w:marLeft w:val="0"/>
          <w:marRight w:val="0"/>
          <w:marTop w:val="0"/>
          <w:marBottom w:val="0"/>
          <w:divBdr>
            <w:top w:val="none" w:sz="0" w:space="0" w:color="auto"/>
            <w:left w:val="none" w:sz="0" w:space="0" w:color="auto"/>
            <w:bottom w:val="none" w:sz="0" w:space="0" w:color="auto"/>
            <w:right w:val="none" w:sz="0" w:space="0" w:color="auto"/>
          </w:divBdr>
          <w:divsChild>
            <w:div w:id="113017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489079">
      <w:bodyDiv w:val="1"/>
      <w:marLeft w:val="0"/>
      <w:marRight w:val="0"/>
      <w:marTop w:val="0"/>
      <w:marBottom w:val="0"/>
      <w:divBdr>
        <w:top w:val="none" w:sz="0" w:space="0" w:color="auto"/>
        <w:left w:val="none" w:sz="0" w:space="0" w:color="auto"/>
        <w:bottom w:val="none" w:sz="0" w:space="0" w:color="auto"/>
        <w:right w:val="none" w:sz="0" w:space="0" w:color="auto"/>
      </w:divBdr>
      <w:divsChild>
        <w:div w:id="1657608437">
          <w:marLeft w:val="0"/>
          <w:marRight w:val="0"/>
          <w:marTop w:val="0"/>
          <w:marBottom w:val="0"/>
          <w:divBdr>
            <w:top w:val="none" w:sz="0" w:space="0" w:color="auto"/>
            <w:left w:val="none" w:sz="0" w:space="0" w:color="auto"/>
            <w:bottom w:val="none" w:sz="0" w:space="0" w:color="auto"/>
            <w:right w:val="none" w:sz="0" w:space="0" w:color="auto"/>
          </w:divBdr>
          <w:divsChild>
            <w:div w:id="1481193486">
              <w:marLeft w:val="0"/>
              <w:marRight w:val="0"/>
              <w:marTop w:val="0"/>
              <w:marBottom w:val="0"/>
              <w:divBdr>
                <w:top w:val="none" w:sz="0" w:space="0" w:color="auto"/>
                <w:left w:val="none" w:sz="0" w:space="0" w:color="auto"/>
                <w:bottom w:val="none" w:sz="0" w:space="0" w:color="auto"/>
                <w:right w:val="none" w:sz="0" w:space="0" w:color="auto"/>
              </w:divBdr>
            </w:div>
            <w:div w:id="1837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840</Words>
  <Characters>4791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Irwin</dc:creator>
  <cp:keywords/>
  <dc:description/>
  <cp:lastModifiedBy>Sarah Irwin</cp:lastModifiedBy>
  <cp:revision>3</cp:revision>
  <dcterms:created xsi:type="dcterms:W3CDTF">2026-11-06T11:37:00Z</dcterms:created>
  <dcterms:modified xsi:type="dcterms:W3CDTF">2026-11-06T11:48:00Z</dcterms:modified>
</cp:coreProperties>
</file>