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C3F" w:rsidRDefault="00FB356C" w:rsidP="009A7C61">
      <w:pPr>
        <w:spacing w:after="0" w:line="240" w:lineRule="auto"/>
        <w:jc w:val="center"/>
        <w:rPr>
          <w:b/>
          <w:sz w:val="28"/>
          <w:szCs w:val="28"/>
          <w:u w:val="single"/>
        </w:rPr>
      </w:pPr>
      <w:r>
        <w:rPr>
          <w:b/>
          <w:sz w:val="28"/>
          <w:szCs w:val="28"/>
          <w:u w:val="single"/>
        </w:rPr>
        <w:t>PSHE Year 3</w:t>
      </w:r>
    </w:p>
    <w:p w:rsidR="00AC1C2B" w:rsidRDefault="00AC1C2B" w:rsidP="009A7C61">
      <w:pPr>
        <w:spacing w:after="0" w:line="240" w:lineRule="auto"/>
        <w:jc w:val="center"/>
        <w:rPr>
          <w:b/>
          <w:sz w:val="28"/>
          <w:szCs w:val="28"/>
          <w:u w:val="single"/>
        </w:rPr>
      </w:pPr>
    </w:p>
    <w:tbl>
      <w:tblPr>
        <w:tblStyle w:val="TableGrid"/>
        <w:tblW w:w="13867" w:type="dxa"/>
        <w:tblLook w:val="04A0" w:firstRow="1" w:lastRow="0" w:firstColumn="1" w:lastColumn="0" w:noHBand="0" w:noVBand="1"/>
      </w:tblPr>
      <w:tblGrid>
        <w:gridCol w:w="2104"/>
        <w:gridCol w:w="172"/>
        <w:gridCol w:w="1643"/>
        <w:gridCol w:w="306"/>
        <w:gridCol w:w="266"/>
        <w:gridCol w:w="1747"/>
        <w:gridCol w:w="1966"/>
        <w:gridCol w:w="115"/>
        <w:gridCol w:w="94"/>
        <w:gridCol w:w="115"/>
        <w:gridCol w:w="1777"/>
        <w:gridCol w:w="1698"/>
        <w:gridCol w:w="151"/>
        <w:gridCol w:w="172"/>
        <w:gridCol w:w="1541"/>
      </w:tblGrid>
      <w:tr w:rsidR="00BB0147" w:rsidTr="00834674">
        <w:trPr>
          <w:cantSplit/>
        </w:trPr>
        <w:tc>
          <w:tcPr>
            <w:tcW w:w="13867" w:type="dxa"/>
            <w:gridSpan w:val="15"/>
            <w:shd w:val="clear" w:color="auto" w:fill="D9E2F3" w:themeFill="accent5" w:themeFillTint="33"/>
          </w:tcPr>
          <w:p w:rsidR="00BB0147" w:rsidRPr="00834674" w:rsidRDefault="00BB0147" w:rsidP="00BB0147">
            <w:pPr>
              <w:keepNext/>
              <w:jc w:val="center"/>
              <w:rPr>
                <w:b/>
                <w:sz w:val="28"/>
                <w:szCs w:val="28"/>
                <w:u w:val="single"/>
              </w:rPr>
            </w:pPr>
            <w:r w:rsidRPr="00834674">
              <w:rPr>
                <w:b/>
                <w:sz w:val="28"/>
                <w:szCs w:val="28"/>
                <w:u w:val="single"/>
              </w:rPr>
              <w:t>EYFS</w:t>
            </w:r>
            <w:r w:rsidRPr="00834674">
              <w:rPr>
                <w:sz w:val="28"/>
                <w:szCs w:val="28"/>
                <w:u w:val="single"/>
              </w:rPr>
              <w:t xml:space="preserve"> - </w:t>
            </w:r>
            <w:r w:rsidRPr="00834674">
              <w:rPr>
                <w:b/>
                <w:sz w:val="28"/>
                <w:szCs w:val="28"/>
                <w:u w:val="single"/>
              </w:rPr>
              <w:t>Cedar pathway</w:t>
            </w:r>
            <w:r w:rsidR="00407EB9" w:rsidRPr="00834674">
              <w:rPr>
                <w:b/>
                <w:sz w:val="28"/>
                <w:szCs w:val="28"/>
                <w:u w:val="single"/>
              </w:rPr>
              <w:t xml:space="preserve"> (</w:t>
            </w:r>
            <w:proofErr w:type="gramStart"/>
            <w:r w:rsidR="00407EB9" w:rsidRPr="00834674">
              <w:rPr>
                <w:b/>
                <w:sz w:val="28"/>
                <w:szCs w:val="28"/>
                <w:u w:val="single"/>
              </w:rPr>
              <w:t>one year</w:t>
            </w:r>
            <w:proofErr w:type="gramEnd"/>
            <w:r w:rsidR="00407EB9" w:rsidRPr="00834674">
              <w:rPr>
                <w:b/>
                <w:sz w:val="28"/>
                <w:szCs w:val="28"/>
                <w:u w:val="single"/>
              </w:rPr>
              <w:t xml:space="preserve"> cycle)</w:t>
            </w:r>
          </w:p>
          <w:p w:rsidR="00BB0147" w:rsidRDefault="00BB0147" w:rsidP="00BB0147">
            <w:pPr>
              <w:keepNext/>
              <w:jc w:val="center"/>
              <w:rPr>
                <w:sz w:val="24"/>
              </w:rPr>
            </w:pPr>
            <w:r w:rsidRPr="006E511E">
              <w:rPr>
                <w:b/>
                <w:noProof/>
                <w:sz w:val="20"/>
                <w:szCs w:val="20"/>
                <w:u w:val="single"/>
                <w:lang w:eastAsia="en-GB"/>
              </w:rPr>
              <w:drawing>
                <wp:anchor distT="0" distB="0" distL="114300" distR="114300" simplePos="0" relativeHeight="251672576" behindDoc="0" locked="0" layoutInCell="1" allowOverlap="1" wp14:anchorId="71ABD2EA" wp14:editId="67C75DFB">
                  <wp:simplePos x="0" y="0"/>
                  <wp:positionH relativeFrom="column">
                    <wp:posOffset>1910080</wp:posOffset>
                  </wp:positionH>
                  <wp:positionV relativeFrom="paragraph">
                    <wp:posOffset>34925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4">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r w:rsidRPr="006E511E">
              <w:rPr>
                <w:noProof/>
                <w:sz w:val="20"/>
                <w:szCs w:val="20"/>
                <w:lang w:eastAsia="en-GB"/>
              </w:rPr>
              <w:drawing>
                <wp:anchor distT="0" distB="0" distL="114300" distR="114300" simplePos="0" relativeHeight="251671552" behindDoc="0" locked="0" layoutInCell="1" allowOverlap="1" wp14:anchorId="6A9B1B7C" wp14:editId="5B7A532A">
                  <wp:simplePos x="0" y="0"/>
                  <wp:positionH relativeFrom="column">
                    <wp:posOffset>6241415</wp:posOffset>
                  </wp:positionH>
                  <wp:positionV relativeFrom="paragraph">
                    <wp:posOffset>125095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BB0147" w:rsidRPr="00834674" w:rsidRDefault="00BB0147" w:rsidP="00834674">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9A7C61" w:rsidTr="00834674">
        <w:trPr>
          <w:cantSplit/>
        </w:trPr>
        <w:tc>
          <w:tcPr>
            <w:tcW w:w="2104" w:type="dxa"/>
            <w:vMerge w:val="restart"/>
            <w:shd w:val="clear" w:color="auto" w:fill="FFFFFF" w:themeFill="background1"/>
          </w:tcPr>
          <w:p w:rsidR="009A7C61" w:rsidRPr="0097316D" w:rsidRDefault="009A7C61" w:rsidP="00D7113A">
            <w:pPr>
              <w:keepNext/>
              <w:jc w:val="center"/>
              <w:rPr>
                <w:b/>
                <w:sz w:val="32"/>
              </w:rPr>
            </w:pPr>
            <w:r>
              <w:rPr>
                <w:b/>
                <w:sz w:val="20"/>
                <w:szCs w:val="20"/>
              </w:rPr>
              <w:t>Ladybird</w:t>
            </w:r>
          </w:p>
          <w:p w:rsidR="009A7C61" w:rsidRDefault="009A7C61" w:rsidP="00D7113A">
            <w:pPr>
              <w:keepNext/>
              <w:jc w:val="center"/>
              <w:rPr>
                <w:b/>
                <w:sz w:val="32"/>
              </w:rPr>
            </w:pPr>
            <w:r>
              <w:rPr>
                <w:b/>
                <w:sz w:val="20"/>
                <w:szCs w:val="20"/>
              </w:rPr>
              <w:t>Dragonfly</w:t>
            </w:r>
          </w:p>
        </w:tc>
        <w:tc>
          <w:tcPr>
            <w:tcW w:w="4134" w:type="dxa"/>
            <w:gridSpan w:val="5"/>
            <w:shd w:val="clear" w:color="auto" w:fill="FFFFFF" w:themeFill="background1"/>
          </w:tcPr>
          <w:p w:rsidR="009A7C61" w:rsidRPr="00D7113A" w:rsidRDefault="009A7C61" w:rsidP="00D7113A">
            <w:pPr>
              <w:keepNext/>
              <w:jc w:val="center"/>
              <w:rPr>
                <w:b/>
                <w:sz w:val="36"/>
              </w:rPr>
            </w:pPr>
            <w:r w:rsidRPr="00D7113A">
              <w:rPr>
                <w:b/>
                <w:sz w:val="20"/>
                <w:szCs w:val="20"/>
              </w:rPr>
              <w:t>Autumn</w:t>
            </w:r>
          </w:p>
        </w:tc>
        <w:tc>
          <w:tcPr>
            <w:tcW w:w="4067" w:type="dxa"/>
            <w:gridSpan w:val="5"/>
            <w:shd w:val="clear" w:color="auto" w:fill="FFFFFF" w:themeFill="background1"/>
          </w:tcPr>
          <w:p w:rsidR="009A7C61" w:rsidRPr="00D7113A" w:rsidRDefault="009A7C61" w:rsidP="00D7113A">
            <w:pPr>
              <w:keepNext/>
              <w:jc w:val="center"/>
              <w:rPr>
                <w:b/>
                <w:sz w:val="36"/>
              </w:rPr>
            </w:pPr>
            <w:r w:rsidRPr="00D7113A">
              <w:rPr>
                <w:b/>
                <w:sz w:val="20"/>
                <w:szCs w:val="20"/>
              </w:rPr>
              <w:t>Spring</w:t>
            </w:r>
          </w:p>
        </w:tc>
        <w:tc>
          <w:tcPr>
            <w:tcW w:w="3562" w:type="dxa"/>
            <w:gridSpan w:val="4"/>
            <w:shd w:val="clear" w:color="auto" w:fill="FFFFFF" w:themeFill="background1"/>
          </w:tcPr>
          <w:p w:rsidR="009A7C61" w:rsidRPr="00D7113A" w:rsidRDefault="009A7C61" w:rsidP="00D7113A">
            <w:pPr>
              <w:keepNext/>
              <w:jc w:val="center"/>
              <w:rPr>
                <w:b/>
                <w:sz w:val="36"/>
              </w:rPr>
            </w:pPr>
            <w:r w:rsidRPr="00D7113A">
              <w:rPr>
                <w:b/>
                <w:sz w:val="20"/>
                <w:szCs w:val="20"/>
              </w:rPr>
              <w:t>Summer</w:t>
            </w:r>
          </w:p>
        </w:tc>
      </w:tr>
      <w:tr w:rsidR="009A7C61" w:rsidTr="00834674">
        <w:trPr>
          <w:cantSplit/>
        </w:trPr>
        <w:tc>
          <w:tcPr>
            <w:tcW w:w="2104" w:type="dxa"/>
            <w:vMerge/>
          </w:tcPr>
          <w:p w:rsidR="009A7C61" w:rsidRPr="0097316D" w:rsidRDefault="009A7C61" w:rsidP="00BB0147">
            <w:pPr>
              <w:jc w:val="center"/>
              <w:rPr>
                <w:b/>
                <w:sz w:val="32"/>
              </w:rPr>
            </w:pPr>
          </w:p>
        </w:tc>
        <w:tc>
          <w:tcPr>
            <w:tcW w:w="2121" w:type="dxa"/>
            <w:gridSpan w:val="3"/>
            <w:shd w:val="clear" w:color="auto" w:fill="FFFFFF" w:themeFill="background1"/>
          </w:tcPr>
          <w:p w:rsidR="009A7C61" w:rsidRPr="009A7C61" w:rsidRDefault="009A7C61" w:rsidP="00BB0147">
            <w:pPr>
              <w:jc w:val="center"/>
              <w:rPr>
                <w:sz w:val="28"/>
                <w:szCs w:val="28"/>
              </w:rPr>
            </w:pPr>
            <w:r w:rsidRPr="009A7C61">
              <w:rPr>
                <w:sz w:val="20"/>
                <w:szCs w:val="20"/>
              </w:rPr>
              <w:t>A World of Colour</w:t>
            </w:r>
          </w:p>
          <w:p w:rsidR="009A7C61" w:rsidRDefault="009A7C61" w:rsidP="00BB0147">
            <w:pPr>
              <w:jc w:val="center"/>
            </w:pPr>
          </w:p>
          <w:p w:rsidR="009A7C61" w:rsidRPr="003730AD" w:rsidRDefault="009A7C61" w:rsidP="009A7C61">
            <w:pPr>
              <w:jc w:val="center"/>
            </w:pPr>
          </w:p>
        </w:tc>
        <w:tc>
          <w:tcPr>
            <w:tcW w:w="2013" w:type="dxa"/>
            <w:gridSpan w:val="2"/>
            <w:shd w:val="clear" w:color="auto" w:fill="FFFFFF" w:themeFill="background1"/>
          </w:tcPr>
          <w:p w:rsidR="009A7C61" w:rsidRPr="009A7C61" w:rsidRDefault="009A7C61" w:rsidP="00BB0147">
            <w:pPr>
              <w:jc w:val="center"/>
              <w:rPr>
                <w:sz w:val="28"/>
                <w:szCs w:val="28"/>
              </w:rPr>
            </w:pPr>
            <w:r w:rsidRPr="009A7C61">
              <w:rPr>
                <w:sz w:val="20"/>
                <w:szCs w:val="20"/>
              </w:rPr>
              <w:t>Zoom, Zoom Let’s Go! (Transport)</w:t>
            </w:r>
          </w:p>
          <w:p w:rsidR="009A7C61" w:rsidRDefault="009A7C61" w:rsidP="00BB0147">
            <w:pPr>
              <w:jc w:val="center"/>
            </w:pPr>
          </w:p>
          <w:p w:rsidR="009A7C61" w:rsidRPr="003730AD" w:rsidRDefault="009A7C61" w:rsidP="009A7C61">
            <w:pPr>
              <w:jc w:val="center"/>
            </w:pPr>
          </w:p>
        </w:tc>
        <w:tc>
          <w:tcPr>
            <w:tcW w:w="2290" w:type="dxa"/>
            <w:gridSpan w:val="4"/>
            <w:shd w:val="clear" w:color="auto" w:fill="FFFFFF" w:themeFill="background1"/>
          </w:tcPr>
          <w:p w:rsidR="009A7C61" w:rsidRPr="009A7C61" w:rsidRDefault="009A7C61" w:rsidP="00BB0147">
            <w:pPr>
              <w:jc w:val="center"/>
              <w:rPr>
                <w:sz w:val="28"/>
                <w:szCs w:val="28"/>
              </w:rPr>
            </w:pPr>
            <w:r w:rsidRPr="009A7C61">
              <w:rPr>
                <w:sz w:val="20"/>
                <w:szCs w:val="20"/>
              </w:rPr>
              <w:t>My Favourite Stories</w:t>
            </w:r>
          </w:p>
          <w:p w:rsidR="009A7C61" w:rsidRDefault="009A7C61" w:rsidP="00BB0147">
            <w:pPr>
              <w:jc w:val="center"/>
            </w:pPr>
          </w:p>
          <w:p w:rsidR="009A7C61" w:rsidRPr="003730AD" w:rsidRDefault="009A7C61" w:rsidP="009A7C61">
            <w:pPr>
              <w:jc w:val="center"/>
            </w:pPr>
          </w:p>
        </w:tc>
        <w:tc>
          <w:tcPr>
            <w:tcW w:w="1777" w:type="dxa"/>
            <w:shd w:val="clear" w:color="auto" w:fill="FFFFFF" w:themeFill="background1"/>
          </w:tcPr>
          <w:p w:rsidR="009A7C61" w:rsidRPr="009A7C61" w:rsidRDefault="009A7C61" w:rsidP="00BB0147">
            <w:pPr>
              <w:jc w:val="center"/>
              <w:rPr>
                <w:sz w:val="28"/>
                <w:szCs w:val="28"/>
              </w:rPr>
            </w:pPr>
            <w:r w:rsidRPr="009A7C61">
              <w:rPr>
                <w:sz w:val="20"/>
                <w:szCs w:val="20"/>
              </w:rPr>
              <w:t>Exploring the Garden</w:t>
            </w:r>
          </w:p>
          <w:p w:rsidR="009A7C61" w:rsidRDefault="009A7C61" w:rsidP="00BB0147">
            <w:pPr>
              <w:jc w:val="center"/>
            </w:pPr>
          </w:p>
          <w:p w:rsidR="009A7C61" w:rsidRDefault="009A7C61" w:rsidP="00BB0147">
            <w:pPr>
              <w:jc w:val="center"/>
            </w:pPr>
          </w:p>
          <w:p w:rsidR="009A7C61" w:rsidRPr="003730AD" w:rsidRDefault="009A7C61" w:rsidP="009A7C61">
            <w:pPr>
              <w:jc w:val="center"/>
            </w:pPr>
          </w:p>
        </w:tc>
        <w:tc>
          <w:tcPr>
            <w:tcW w:w="1849" w:type="dxa"/>
            <w:gridSpan w:val="2"/>
            <w:shd w:val="clear" w:color="auto" w:fill="FFFFFF" w:themeFill="background1"/>
          </w:tcPr>
          <w:p w:rsidR="009A7C61" w:rsidRPr="009A7C61" w:rsidRDefault="009A7C61" w:rsidP="00BB0147">
            <w:pPr>
              <w:jc w:val="center"/>
              <w:rPr>
                <w:sz w:val="28"/>
                <w:szCs w:val="28"/>
              </w:rPr>
            </w:pPr>
            <w:r w:rsidRPr="009A7C61">
              <w:rPr>
                <w:sz w:val="20"/>
                <w:szCs w:val="20"/>
              </w:rPr>
              <w:t>Hot and Cold Animals</w:t>
            </w:r>
          </w:p>
          <w:p w:rsidR="009A7C61" w:rsidRDefault="009A7C61" w:rsidP="00BB0147">
            <w:pPr>
              <w:jc w:val="center"/>
            </w:pPr>
          </w:p>
          <w:p w:rsidR="009A7C61" w:rsidRPr="009A7C61" w:rsidRDefault="009A7C61" w:rsidP="003730AD">
            <w:pPr>
              <w:jc w:val="center"/>
              <w:rPr>
                <w:i/>
              </w:rPr>
            </w:pPr>
          </w:p>
          <w:p w:rsidR="009A7C61" w:rsidRPr="003730AD" w:rsidRDefault="009A7C61" w:rsidP="00BB0147">
            <w:pPr>
              <w:jc w:val="center"/>
            </w:pPr>
          </w:p>
        </w:tc>
        <w:tc>
          <w:tcPr>
            <w:tcW w:w="1713" w:type="dxa"/>
            <w:gridSpan w:val="2"/>
            <w:shd w:val="clear" w:color="auto" w:fill="FFFFFF" w:themeFill="background1"/>
          </w:tcPr>
          <w:p w:rsidR="009A7C61" w:rsidRPr="009A7C61" w:rsidRDefault="009A7C61" w:rsidP="00BB0147">
            <w:pPr>
              <w:jc w:val="center"/>
              <w:rPr>
                <w:sz w:val="28"/>
                <w:szCs w:val="28"/>
              </w:rPr>
            </w:pPr>
            <w:r w:rsidRPr="009A7C61">
              <w:rPr>
                <w:sz w:val="20"/>
                <w:szCs w:val="20"/>
              </w:rPr>
              <w:t>At the Seaside</w:t>
            </w:r>
          </w:p>
          <w:p w:rsidR="009A7C61" w:rsidRDefault="009A7C61" w:rsidP="00BB0147">
            <w:pPr>
              <w:jc w:val="center"/>
            </w:pPr>
          </w:p>
          <w:p w:rsidR="009A7C61" w:rsidRPr="003730AD" w:rsidRDefault="009A7C61" w:rsidP="009A7C61">
            <w:pPr>
              <w:jc w:val="center"/>
            </w:pPr>
          </w:p>
        </w:tc>
      </w:tr>
      <w:tr w:rsidR="009A7C61" w:rsidTr="335B0F00">
        <w:trPr>
          <w:cantSplit/>
        </w:trPr>
        <w:tc>
          <w:tcPr>
            <w:tcW w:w="2104" w:type="dxa"/>
            <w:vMerge/>
          </w:tcPr>
          <w:p w:rsidR="009A7C61" w:rsidRPr="0097316D" w:rsidRDefault="009A7C61" w:rsidP="00BB0147">
            <w:pPr>
              <w:jc w:val="center"/>
              <w:rPr>
                <w:b/>
                <w:sz w:val="32"/>
              </w:rPr>
            </w:pPr>
          </w:p>
        </w:tc>
        <w:tc>
          <w:tcPr>
            <w:tcW w:w="11763" w:type="dxa"/>
            <w:gridSpan w:val="14"/>
            <w:shd w:val="clear" w:color="auto" w:fill="FFFFFF" w:themeFill="background1"/>
          </w:tcPr>
          <w:p w:rsidR="009A7C61" w:rsidRPr="00AC1C2B" w:rsidRDefault="00AC1C2B" w:rsidP="009A7C61">
            <w:pPr>
              <w:jc w:val="center"/>
              <w:rPr>
                <w:i/>
                <w:sz w:val="16"/>
                <w:szCs w:val="16"/>
              </w:rPr>
            </w:pPr>
            <w:r w:rsidRPr="00AC1C2B">
              <w:rPr>
                <w:i/>
                <w:sz w:val="20"/>
                <w:szCs w:val="20"/>
              </w:rPr>
              <w:t>PSHE is incorporated across the EYFS curriculum through learning linked to Personal, Social and Emotional Development. Our aim is to support pupils in developing confidence, independence, emotional understanding and positive relationships from a young age. PSHE is embedded throughout continuous provision and adult-led activities through play, discussion, routines and social experiences that encourage communication, self-regulation and resilience. Pupils access a range of practical and cross-curricular opportunities which support wellbeing, friendships, safety, diversity and an understanding of themselves and the world around them.</w:t>
            </w:r>
          </w:p>
        </w:tc>
      </w:tr>
      <w:tr w:rsidR="003718DF" w:rsidTr="335B0F00">
        <w:trPr>
          <w:cantSplit/>
        </w:trPr>
        <w:tc>
          <w:tcPr>
            <w:tcW w:w="13867" w:type="dxa"/>
            <w:gridSpan w:val="15"/>
            <w:shd w:val="clear" w:color="auto" w:fill="DEEAF6" w:themeFill="accent1" w:themeFillTint="33"/>
          </w:tcPr>
          <w:p w:rsidR="003718DF" w:rsidRPr="00834674" w:rsidRDefault="003718DF" w:rsidP="003718DF">
            <w:pPr>
              <w:keepNext/>
              <w:jc w:val="center"/>
              <w:rPr>
                <w:b/>
                <w:sz w:val="28"/>
                <w:szCs w:val="28"/>
                <w:u w:val="single"/>
              </w:rPr>
            </w:pPr>
            <w:r w:rsidRPr="00834674">
              <w:rPr>
                <w:b/>
                <w:sz w:val="28"/>
                <w:szCs w:val="28"/>
                <w:u w:val="single"/>
              </w:rPr>
              <w:lastRenderedPageBreak/>
              <w:t>Maple pathway</w:t>
            </w:r>
          </w:p>
          <w:p w:rsidR="003718DF" w:rsidRDefault="00834674" w:rsidP="003718DF">
            <w:pPr>
              <w:keepNext/>
              <w:jc w:val="center"/>
              <w:rPr>
                <w:sz w:val="24"/>
              </w:rPr>
            </w:pPr>
            <w:r w:rsidRPr="006E511E">
              <w:rPr>
                <w:b/>
                <w:noProof/>
                <w:sz w:val="20"/>
                <w:szCs w:val="20"/>
                <w:u w:val="single"/>
                <w:lang w:eastAsia="en-GB"/>
              </w:rPr>
              <w:drawing>
                <wp:anchor distT="0" distB="0" distL="114300" distR="114300" simplePos="0" relativeHeight="251660288" behindDoc="0" locked="0" layoutInCell="1" allowOverlap="1" wp14:anchorId="32FBC5B4" wp14:editId="7FDC5624">
                  <wp:simplePos x="0" y="0"/>
                  <wp:positionH relativeFrom="column">
                    <wp:posOffset>4490720</wp:posOffset>
                  </wp:positionH>
                  <wp:positionV relativeFrom="paragraph">
                    <wp:posOffset>106680</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6">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b/>
                <w:noProof/>
                <w:sz w:val="20"/>
                <w:szCs w:val="20"/>
                <w:u w:val="single"/>
                <w:lang w:eastAsia="en-GB"/>
              </w:rPr>
              <w:drawing>
                <wp:anchor distT="0" distB="0" distL="114300" distR="114300" simplePos="0" relativeHeight="251659264" behindDoc="0" locked="0" layoutInCell="1" allowOverlap="1" wp14:anchorId="2749D9B6" wp14:editId="5731DEA0">
                  <wp:simplePos x="0" y="0"/>
                  <wp:positionH relativeFrom="column">
                    <wp:posOffset>3481705</wp:posOffset>
                  </wp:positionH>
                  <wp:positionV relativeFrom="paragraph">
                    <wp:posOffset>85725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7">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003718DF">
            <w:pPr>
              <w:keepNext/>
              <w:jc w:val="center"/>
              <w:rPr>
                <w:sz w:val="24"/>
              </w:rPr>
            </w:pPr>
            <w:r w:rsidRPr="0097316D">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872BF7" w:rsidTr="335B0F00">
        <w:trPr>
          <w:cantSplit/>
        </w:trPr>
        <w:tc>
          <w:tcPr>
            <w:tcW w:w="13867" w:type="dxa"/>
            <w:gridSpan w:val="15"/>
            <w:shd w:val="clear" w:color="auto" w:fill="DEEAF6" w:themeFill="accent1" w:themeFillTint="33"/>
          </w:tcPr>
          <w:p w:rsidR="00872BF7" w:rsidRPr="00872BF7" w:rsidRDefault="00872BF7" w:rsidP="003718DF">
            <w:pPr>
              <w:keepNext/>
              <w:jc w:val="center"/>
              <w:rPr>
                <w:b/>
                <w:i/>
                <w:sz w:val="16"/>
                <w:szCs w:val="16"/>
                <w:u w:val="single"/>
              </w:rPr>
            </w:pPr>
            <w:r w:rsidRPr="00872BF7">
              <w:rPr>
                <w:i/>
                <w:sz w:val="20"/>
                <w:szCs w:val="20"/>
              </w:rPr>
              <w:t xml:space="preserve">Within the Engagement Pathway, PSHE is taught through meaningful, experiential and communication-based activities which support pupils’ personal, social and emotional development, relationships and wellbeing. Learning promotes the five areas of engagement through exploration of emotions, routines and social experiences, anticipation through familiar structures, persistence within shared activities and initiation through communication, interaction and choice making. PSHE is embedded throughout daily provision through regulation support, social interaction, communication opportunities and routines which promote independence and self-awareness across the school day. In addition, pupils access focused weekly PSHE lessons linked to specific themes to support the explicit teaching and revisiting of key skills and experiences within structured contexts. Activities support the development of attention, communication and preference, interaction, regulation, awareness, cognitive development, sensory processing and fine and gross motor skills. Assessment is informed through the school’s assessment areas and </w:t>
            </w:r>
            <w:proofErr w:type="spellStart"/>
            <w:r w:rsidRPr="00872BF7">
              <w:rPr>
                <w:i/>
                <w:sz w:val="20"/>
                <w:szCs w:val="20"/>
              </w:rPr>
              <w:t>BSquared</w:t>
            </w:r>
            <w:proofErr w:type="spellEnd"/>
            <w:r w:rsidRPr="00872BF7">
              <w:rPr>
                <w:i/>
                <w:sz w:val="20"/>
                <w:szCs w:val="20"/>
              </w:rPr>
              <w:t xml:space="preserve"> Engagement Steps, particularly Communication, Self and Emotions, Making Connections, Functional Movement and Sensory.</w:t>
            </w:r>
          </w:p>
        </w:tc>
      </w:tr>
      <w:tr w:rsidR="00872BF7" w:rsidTr="335B0F00">
        <w:trPr>
          <w:cantSplit/>
        </w:trPr>
        <w:tc>
          <w:tcPr>
            <w:tcW w:w="13867" w:type="dxa"/>
            <w:gridSpan w:val="15"/>
            <w:shd w:val="clear" w:color="auto" w:fill="DEEAF6" w:themeFill="accent1" w:themeFillTint="33"/>
          </w:tcPr>
          <w:p w:rsidR="00872BF7" w:rsidRPr="06705D24" w:rsidRDefault="00872BF7" w:rsidP="06705D24">
            <w:pPr>
              <w:keepNext/>
              <w:jc w:val="center"/>
              <w:rPr>
                <w:color w:val="000000" w:themeColor="text1"/>
              </w:rPr>
            </w:pPr>
            <w:r w:rsidRPr="00407EB9">
              <w:rPr>
                <w:b/>
                <w:sz w:val="20"/>
                <w:szCs w:val="20"/>
              </w:rPr>
              <w:t>YEAR</w:t>
            </w:r>
            <w:r>
              <w:rPr>
                <w:b/>
                <w:sz w:val="20"/>
                <w:szCs w:val="20"/>
              </w:rPr>
              <w:t xml:space="preserve"> 3</w:t>
            </w:r>
          </w:p>
        </w:tc>
      </w:tr>
      <w:tr w:rsidR="00D7113A" w:rsidTr="00834674">
        <w:trPr>
          <w:cantSplit/>
        </w:trPr>
        <w:tc>
          <w:tcPr>
            <w:tcW w:w="2276" w:type="dxa"/>
            <w:gridSpan w:val="2"/>
            <w:shd w:val="clear" w:color="auto" w:fill="DEEAF6" w:themeFill="accent1" w:themeFillTint="33"/>
          </w:tcPr>
          <w:p w:rsidR="00D7113A" w:rsidRPr="00D7113A" w:rsidRDefault="00D7113A" w:rsidP="00D7113A">
            <w:pPr>
              <w:keepNext/>
              <w:jc w:val="center"/>
              <w:rPr>
                <w:b/>
                <w:sz w:val="36"/>
              </w:rPr>
            </w:pPr>
          </w:p>
        </w:tc>
        <w:tc>
          <w:tcPr>
            <w:tcW w:w="3962" w:type="dxa"/>
            <w:gridSpan w:val="4"/>
            <w:shd w:val="clear" w:color="auto" w:fill="DEEAF6" w:themeFill="accent1" w:themeFillTint="33"/>
          </w:tcPr>
          <w:p w:rsidR="00D7113A" w:rsidRPr="00D7113A" w:rsidRDefault="00D7113A" w:rsidP="00D7113A">
            <w:pPr>
              <w:keepNext/>
              <w:jc w:val="center"/>
              <w:rPr>
                <w:b/>
                <w:sz w:val="36"/>
              </w:rPr>
            </w:pPr>
            <w:r w:rsidRPr="00D7113A">
              <w:rPr>
                <w:b/>
                <w:sz w:val="20"/>
                <w:szCs w:val="20"/>
              </w:rPr>
              <w:t>Autumn</w:t>
            </w:r>
          </w:p>
        </w:tc>
        <w:tc>
          <w:tcPr>
            <w:tcW w:w="4067" w:type="dxa"/>
            <w:gridSpan w:val="5"/>
            <w:shd w:val="clear" w:color="auto" w:fill="DEEAF6" w:themeFill="accent1" w:themeFillTint="33"/>
          </w:tcPr>
          <w:p w:rsidR="00D7113A" w:rsidRPr="00D7113A" w:rsidRDefault="00D7113A" w:rsidP="00D7113A">
            <w:pPr>
              <w:keepNext/>
              <w:jc w:val="center"/>
              <w:rPr>
                <w:b/>
                <w:sz w:val="36"/>
              </w:rPr>
            </w:pPr>
            <w:r w:rsidRPr="00D7113A">
              <w:rPr>
                <w:b/>
                <w:sz w:val="20"/>
                <w:szCs w:val="20"/>
              </w:rPr>
              <w:t>Spring</w:t>
            </w:r>
          </w:p>
        </w:tc>
        <w:tc>
          <w:tcPr>
            <w:tcW w:w="3562" w:type="dxa"/>
            <w:gridSpan w:val="4"/>
            <w:shd w:val="clear" w:color="auto" w:fill="DEEAF6" w:themeFill="accent1" w:themeFillTint="33"/>
          </w:tcPr>
          <w:p w:rsidR="00D7113A" w:rsidRPr="00D7113A" w:rsidRDefault="00D7113A" w:rsidP="00D7113A">
            <w:pPr>
              <w:keepNext/>
              <w:jc w:val="center"/>
              <w:rPr>
                <w:b/>
                <w:sz w:val="36"/>
              </w:rPr>
            </w:pPr>
            <w:r w:rsidRPr="00D7113A">
              <w:rPr>
                <w:b/>
                <w:sz w:val="20"/>
                <w:szCs w:val="20"/>
              </w:rPr>
              <w:t>Summer</w:t>
            </w:r>
          </w:p>
        </w:tc>
      </w:tr>
      <w:tr w:rsidR="00872BF7" w:rsidTr="00834674">
        <w:trPr>
          <w:cantSplit/>
        </w:trPr>
        <w:tc>
          <w:tcPr>
            <w:tcW w:w="2276" w:type="dxa"/>
            <w:gridSpan w:val="2"/>
            <w:shd w:val="clear" w:color="auto" w:fill="DEEAF6" w:themeFill="accent1" w:themeFillTint="33"/>
          </w:tcPr>
          <w:p w:rsidR="00872BF7" w:rsidRPr="06705D24" w:rsidRDefault="00872BF7" w:rsidP="00872BF7">
            <w:pPr>
              <w:jc w:val="center"/>
              <w:rPr>
                <w:b/>
                <w:bCs/>
                <w:sz w:val="36"/>
                <w:szCs w:val="36"/>
              </w:rPr>
            </w:pPr>
            <w:r w:rsidRPr="00D7113A">
              <w:rPr>
                <w:b/>
                <w:sz w:val="20"/>
                <w:szCs w:val="20"/>
              </w:rPr>
              <w:t>Grasshopper</w:t>
            </w:r>
          </w:p>
        </w:tc>
        <w:tc>
          <w:tcPr>
            <w:tcW w:w="2215" w:type="dxa"/>
            <w:gridSpan w:val="3"/>
            <w:shd w:val="clear" w:color="auto" w:fill="DEEAF6" w:themeFill="accent1" w:themeFillTint="33"/>
          </w:tcPr>
          <w:p w:rsidR="167C6A04" w:rsidRDefault="78C6D78D" w:rsidP="167C6A04">
            <w:pPr>
              <w:jc w:val="center"/>
            </w:pPr>
            <w:r w:rsidRPr="11223410">
              <w:rPr>
                <w:sz w:val="20"/>
                <w:szCs w:val="20"/>
              </w:rPr>
              <w:t>Feelings</w:t>
            </w:r>
          </w:p>
          <w:p w:rsidR="167C6A04" w:rsidRDefault="352C86E7" w:rsidP="11223410">
            <w:pPr>
              <w:jc w:val="center"/>
            </w:pPr>
            <w:r w:rsidRPr="11223410">
              <w:rPr>
                <w:i/>
                <w:iCs/>
                <w:sz w:val="20"/>
                <w:szCs w:val="20"/>
              </w:rPr>
              <w:t>Noticing feelings</w:t>
            </w:r>
          </w:p>
        </w:tc>
        <w:tc>
          <w:tcPr>
            <w:tcW w:w="1747" w:type="dxa"/>
            <w:shd w:val="clear" w:color="auto" w:fill="DEEAF6" w:themeFill="accent1" w:themeFillTint="33"/>
          </w:tcPr>
          <w:p w:rsidR="167C6A04" w:rsidRDefault="3C449FCD" w:rsidP="167C6A04">
            <w:pPr>
              <w:jc w:val="center"/>
            </w:pPr>
            <w:r w:rsidRPr="1B51F648">
              <w:rPr>
                <w:color w:val="000000" w:themeColor="text1"/>
                <w:sz w:val="20"/>
                <w:szCs w:val="20"/>
              </w:rPr>
              <w:t>My class</w:t>
            </w:r>
          </w:p>
          <w:p w:rsidR="167C6A04" w:rsidRDefault="1B4246A1" w:rsidP="11223410">
            <w:pPr>
              <w:jc w:val="center"/>
              <w:rPr>
                <w:i/>
                <w:iCs/>
                <w:color w:val="000000" w:themeColor="text1"/>
                <w:sz w:val="24"/>
                <w:szCs w:val="24"/>
              </w:rPr>
            </w:pPr>
            <w:r w:rsidRPr="11223410">
              <w:rPr>
                <w:i/>
                <w:iCs/>
                <w:color w:val="000000" w:themeColor="text1"/>
                <w:sz w:val="20"/>
                <w:szCs w:val="20"/>
              </w:rPr>
              <w:t>Making friends by playing together</w:t>
            </w:r>
          </w:p>
        </w:tc>
        <w:tc>
          <w:tcPr>
            <w:tcW w:w="1966" w:type="dxa"/>
            <w:shd w:val="clear" w:color="auto" w:fill="DEEAF6" w:themeFill="accent1" w:themeFillTint="33"/>
          </w:tcPr>
          <w:p w:rsidR="00872BF7" w:rsidRPr="06705D24" w:rsidRDefault="3612C2FD" w:rsidP="1B51F648">
            <w:pPr>
              <w:jc w:val="center"/>
              <w:rPr>
                <w:color w:val="000000" w:themeColor="text1"/>
              </w:rPr>
            </w:pPr>
            <w:r w:rsidRPr="1B51F648">
              <w:rPr>
                <w:color w:val="000000" w:themeColor="text1"/>
                <w:sz w:val="20"/>
                <w:szCs w:val="20"/>
              </w:rPr>
              <w:t>Pets</w:t>
            </w:r>
          </w:p>
          <w:p w:rsidR="00872BF7" w:rsidRPr="06705D24" w:rsidRDefault="5D2CB722" w:rsidP="1B51F648">
            <w:pPr>
              <w:jc w:val="center"/>
              <w:rPr>
                <w:i/>
                <w:iCs/>
                <w:color w:val="000000" w:themeColor="text1"/>
              </w:rPr>
            </w:pPr>
            <w:r w:rsidRPr="1B51F648">
              <w:rPr>
                <w:i/>
                <w:iCs/>
                <w:color w:val="000000" w:themeColor="text1"/>
                <w:sz w:val="20"/>
                <w:szCs w:val="20"/>
              </w:rPr>
              <w:t>Caring and Responsibility</w:t>
            </w:r>
          </w:p>
        </w:tc>
        <w:tc>
          <w:tcPr>
            <w:tcW w:w="2101" w:type="dxa"/>
            <w:gridSpan w:val="4"/>
            <w:shd w:val="clear" w:color="auto" w:fill="DEEAF6" w:themeFill="accent1" w:themeFillTint="33"/>
          </w:tcPr>
          <w:p w:rsidR="00872BF7" w:rsidRPr="06705D24" w:rsidRDefault="3612C2FD" w:rsidP="1B51F648">
            <w:pPr>
              <w:jc w:val="center"/>
              <w:rPr>
                <w:color w:val="000000" w:themeColor="text1"/>
              </w:rPr>
            </w:pPr>
            <w:r w:rsidRPr="1B51F648">
              <w:rPr>
                <w:color w:val="000000" w:themeColor="text1"/>
                <w:sz w:val="20"/>
                <w:szCs w:val="20"/>
              </w:rPr>
              <w:t>Plants</w:t>
            </w:r>
          </w:p>
          <w:p w:rsidR="00872BF7" w:rsidRPr="06705D24" w:rsidRDefault="791C748F" w:rsidP="1B51F648">
            <w:pPr>
              <w:jc w:val="center"/>
              <w:rPr>
                <w:i/>
                <w:iCs/>
                <w:color w:val="000000" w:themeColor="text1"/>
              </w:rPr>
            </w:pPr>
            <w:r w:rsidRPr="1B51F648">
              <w:rPr>
                <w:i/>
                <w:iCs/>
                <w:color w:val="000000" w:themeColor="text1"/>
                <w:sz w:val="20"/>
                <w:szCs w:val="20"/>
              </w:rPr>
              <w:t>Looking After Nature</w:t>
            </w:r>
          </w:p>
        </w:tc>
        <w:tc>
          <w:tcPr>
            <w:tcW w:w="1849" w:type="dxa"/>
            <w:gridSpan w:val="2"/>
            <w:shd w:val="clear" w:color="auto" w:fill="DEEAF6" w:themeFill="accent1" w:themeFillTint="33"/>
          </w:tcPr>
          <w:p w:rsidR="00872BF7" w:rsidRPr="06705D24" w:rsidRDefault="3612C2FD" w:rsidP="1B51F648">
            <w:pPr>
              <w:jc w:val="center"/>
              <w:rPr>
                <w:color w:val="000000" w:themeColor="text1"/>
              </w:rPr>
            </w:pPr>
            <w:r w:rsidRPr="1B51F648">
              <w:rPr>
                <w:color w:val="000000" w:themeColor="text1"/>
                <w:sz w:val="20"/>
                <w:szCs w:val="20"/>
              </w:rPr>
              <w:t>Holidays</w:t>
            </w:r>
          </w:p>
          <w:p w:rsidR="00872BF7" w:rsidRPr="06705D24" w:rsidRDefault="58F5E0DA" w:rsidP="11223410">
            <w:pPr>
              <w:jc w:val="center"/>
              <w:rPr>
                <w:i/>
                <w:iCs/>
                <w:color w:val="000000" w:themeColor="text1"/>
              </w:rPr>
            </w:pPr>
            <w:r w:rsidRPr="11223410">
              <w:rPr>
                <w:i/>
                <w:iCs/>
                <w:color w:val="000000" w:themeColor="text1"/>
                <w:sz w:val="20"/>
                <w:szCs w:val="20"/>
              </w:rPr>
              <w:t>Sun safety</w:t>
            </w:r>
          </w:p>
        </w:tc>
        <w:tc>
          <w:tcPr>
            <w:tcW w:w="1713" w:type="dxa"/>
            <w:gridSpan w:val="2"/>
            <w:shd w:val="clear" w:color="auto" w:fill="DEEAF6" w:themeFill="accent1" w:themeFillTint="33"/>
          </w:tcPr>
          <w:p w:rsidR="00872BF7" w:rsidRPr="06705D24" w:rsidRDefault="3E09769F" w:rsidP="1B51F648">
            <w:pPr>
              <w:jc w:val="center"/>
              <w:rPr>
                <w:color w:val="000000" w:themeColor="text1"/>
              </w:rPr>
            </w:pPr>
            <w:r w:rsidRPr="11223410">
              <w:rPr>
                <w:color w:val="000000" w:themeColor="text1"/>
                <w:sz w:val="20"/>
                <w:szCs w:val="20"/>
              </w:rPr>
              <w:t>Traditional Stories</w:t>
            </w:r>
          </w:p>
          <w:p w:rsidR="00872BF7" w:rsidRPr="06705D24" w:rsidRDefault="50F1634F" w:rsidP="11223410">
            <w:pPr>
              <w:jc w:val="center"/>
            </w:pPr>
            <w:r w:rsidRPr="11223410">
              <w:rPr>
                <w:i/>
                <w:iCs/>
                <w:color w:val="000000" w:themeColor="text1"/>
                <w:sz w:val="20"/>
                <w:szCs w:val="20"/>
              </w:rPr>
              <w:t>Right and Wrong</w:t>
            </w:r>
          </w:p>
        </w:tc>
      </w:tr>
      <w:tr w:rsidR="00872BF7" w:rsidTr="00834674">
        <w:trPr>
          <w:cantSplit/>
        </w:trPr>
        <w:tc>
          <w:tcPr>
            <w:tcW w:w="2276" w:type="dxa"/>
            <w:gridSpan w:val="2"/>
            <w:shd w:val="clear" w:color="auto" w:fill="DEEAF6" w:themeFill="accent1" w:themeFillTint="33"/>
          </w:tcPr>
          <w:p w:rsidR="00872BF7" w:rsidRPr="06705D24" w:rsidRDefault="3E596CD5" w:rsidP="167C6A04">
            <w:pPr>
              <w:jc w:val="center"/>
              <w:rPr>
                <w:b/>
                <w:bCs/>
                <w:sz w:val="36"/>
                <w:szCs w:val="36"/>
              </w:rPr>
            </w:pPr>
            <w:r w:rsidRPr="167C6A04">
              <w:rPr>
                <w:b/>
                <w:bCs/>
                <w:sz w:val="20"/>
                <w:szCs w:val="20"/>
              </w:rPr>
              <w:t>Rose</w:t>
            </w:r>
          </w:p>
          <w:p w:rsidR="00872BF7" w:rsidRPr="06705D24" w:rsidRDefault="779CD862" w:rsidP="00872BF7">
            <w:pPr>
              <w:jc w:val="center"/>
              <w:rPr>
                <w:b/>
                <w:bCs/>
                <w:sz w:val="36"/>
                <w:szCs w:val="36"/>
              </w:rPr>
            </w:pPr>
            <w:r w:rsidRPr="167C6A04">
              <w:rPr>
                <w:b/>
                <w:bCs/>
                <w:sz w:val="20"/>
                <w:szCs w:val="20"/>
              </w:rPr>
              <w:t>Primrose</w:t>
            </w:r>
          </w:p>
        </w:tc>
        <w:tc>
          <w:tcPr>
            <w:tcW w:w="2215" w:type="dxa"/>
            <w:gridSpan w:val="3"/>
            <w:shd w:val="clear" w:color="auto" w:fill="DEEAF6" w:themeFill="accent1" w:themeFillTint="33"/>
          </w:tcPr>
          <w:p w:rsidR="1BC7282B" w:rsidRDefault="1FC6E342" w:rsidP="1B51F648">
            <w:pPr>
              <w:jc w:val="center"/>
              <w:rPr>
                <w:rStyle w:val="normaltextrun"/>
                <w:color w:val="000000" w:themeColor="text1"/>
              </w:rPr>
            </w:pPr>
            <w:r w:rsidRPr="11223410">
              <w:rPr>
                <w:rStyle w:val="normaltextrun"/>
                <w:color w:val="000000" w:themeColor="text1"/>
                <w:sz w:val="20"/>
                <w:szCs w:val="20"/>
              </w:rPr>
              <w:t>Emotions</w:t>
            </w:r>
          </w:p>
          <w:p w:rsidR="1BC7282B" w:rsidRDefault="06AFDDFC" w:rsidP="11223410">
            <w:pPr>
              <w:jc w:val="center"/>
            </w:pPr>
            <w:r w:rsidRPr="11223410">
              <w:rPr>
                <w:rStyle w:val="normaltextrun"/>
                <w:i/>
                <w:iCs/>
                <w:color w:val="000000" w:themeColor="text1"/>
                <w:sz w:val="20"/>
                <w:szCs w:val="20"/>
              </w:rPr>
              <w:t>Reactions and responses</w:t>
            </w:r>
          </w:p>
        </w:tc>
        <w:tc>
          <w:tcPr>
            <w:tcW w:w="1747" w:type="dxa"/>
            <w:shd w:val="clear" w:color="auto" w:fill="DEEAF6" w:themeFill="accent1" w:themeFillTint="33"/>
          </w:tcPr>
          <w:p w:rsidR="00872BF7" w:rsidRPr="06705D24" w:rsidRDefault="21ED9C05" w:rsidP="1B51F648">
            <w:pPr>
              <w:jc w:val="center"/>
              <w:rPr>
                <w:color w:val="000000" w:themeColor="text1"/>
              </w:rPr>
            </w:pPr>
            <w:r w:rsidRPr="11223410">
              <w:rPr>
                <w:color w:val="000000" w:themeColor="text1"/>
                <w:sz w:val="20"/>
                <w:szCs w:val="20"/>
              </w:rPr>
              <w:t>Buildings</w:t>
            </w:r>
          </w:p>
          <w:p w:rsidR="00872BF7" w:rsidRPr="06705D24" w:rsidRDefault="70AE1DAE" w:rsidP="11223410">
            <w:pPr>
              <w:jc w:val="center"/>
            </w:pPr>
            <w:r w:rsidRPr="11223410">
              <w:rPr>
                <w:i/>
                <w:iCs/>
                <w:color w:val="000000" w:themeColor="text1"/>
                <w:sz w:val="20"/>
                <w:szCs w:val="20"/>
              </w:rPr>
              <w:t>Safety outside the home</w:t>
            </w:r>
          </w:p>
        </w:tc>
        <w:tc>
          <w:tcPr>
            <w:tcW w:w="1966" w:type="dxa"/>
            <w:shd w:val="clear" w:color="auto" w:fill="DEEAF6" w:themeFill="accent1" w:themeFillTint="33"/>
          </w:tcPr>
          <w:p w:rsidR="00872BF7" w:rsidRPr="06705D24" w:rsidRDefault="53FD9D46" w:rsidP="1B51F648">
            <w:pPr>
              <w:jc w:val="center"/>
              <w:rPr>
                <w:color w:val="000000" w:themeColor="text1"/>
              </w:rPr>
            </w:pPr>
            <w:r w:rsidRPr="1B51F648">
              <w:rPr>
                <w:color w:val="000000" w:themeColor="text1"/>
                <w:sz w:val="20"/>
                <w:szCs w:val="20"/>
              </w:rPr>
              <w:t>My School</w:t>
            </w:r>
          </w:p>
          <w:p w:rsidR="00872BF7" w:rsidRPr="06705D24" w:rsidRDefault="591E4BF8" w:rsidP="11223410">
            <w:pPr>
              <w:jc w:val="center"/>
              <w:rPr>
                <w:i/>
                <w:iCs/>
                <w:color w:val="000000" w:themeColor="text1"/>
              </w:rPr>
            </w:pPr>
            <w:r w:rsidRPr="11223410">
              <w:rPr>
                <w:i/>
                <w:iCs/>
                <w:color w:val="000000" w:themeColor="text1"/>
                <w:sz w:val="20"/>
                <w:szCs w:val="20"/>
              </w:rPr>
              <w:t>All different, all special</w:t>
            </w:r>
          </w:p>
        </w:tc>
        <w:tc>
          <w:tcPr>
            <w:tcW w:w="2101" w:type="dxa"/>
            <w:gridSpan w:val="4"/>
            <w:shd w:val="clear" w:color="auto" w:fill="DEEAF6" w:themeFill="accent1" w:themeFillTint="33"/>
          </w:tcPr>
          <w:p w:rsidR="00872BF7" w:rsidRPr="06705D24" w:rsidRDefault="53FD9D46" w:rsidP="1B51F648">
            <w:pPr>
              <w:jc w:val="center"/>
              <w:rPr>
                <w:color w:val="000000" w:themeColor="text1"/>
              </w:rPr>
            </w:pPr>
            <w:r w:rsidRPr="1B51F648">
              <w:rPr>
                <w:color w:val="000000" w:themeColor="text1"/>
                <w:sz w:val="20"/>
                <w:szCs w:val="20"/>
              </w:rPr>
              <w:t>Foods We Eat</w:t>
            </w:r>
          </w:p>
          <w:p w:rsidR="00872BF7" w:rsidRPr="06705D24" w:rsidRDefault="147D229A" w:rsidP="11223410">
            <w:pPr>
              <w:jc w:val="center"/>
              <w:rPr>
                <w:i/>
                <w:iCs/>
                <w:color w:val="000000" w:themeColor="text1"/>
              </w:rPr>
            </w:pPr>
            <w:r w:rsidRPr="11223410">
              <w:rPr>
                <w:i/>
                <w:iCs/>
                <w:color w:val="000000" w:themeColor="text1"/>
                <w:sz w:val="20"/>
                <w:szCs w:val="20"/>
              </w:rPr>
              <w:t xml:space="preserve">Healthy </w:t>
            </w:r>
            <w:r w:rsidR="010370D2" w:rsidRPr="11223410">
              <w:rPr>
                <w:i/>
                <w:iCs/>
                <w:color w:val="000000" w:themeColor="text1"/>
                <w:sz w:val="20"/>
                <w:szCs w:val="20"/>
              </w:rPr>
              <w:t>eating</w:t>
            </w:r>
          </w:p>
        </w:tc>
        <w:tc>
          <w:tcPr>
            <w:tcW w:w="1849" w:type="dxa"/>
            <w:gridSpan w:val="2"/>
            <w:shd w:val="clear" w:color="auto" w:fill="DEEAF6" w:themeFill="accent1" w:themeFillTint="33"/>
          </w:tcPr>
          <w:p w:rsidR="00872BF7" w:rsidRPr="06705D24" w:rsidRDefault="21ED9C05" w:rsidP="1B51F648">
            <w:pPr>
              <w:jc w:val="center"/>
              <w:rPr>
                <w:color w:val="000000" w:themeColor="text1"/>
              </w:rPr>
            </w:pPr>
            <w:r w:rsidRPr="11223410">
              <w:rPr>
                <w:color w:val="000000" w:themeColor="text1"/>
                <w:sz w:val="20"/>
                <w:szCs w:val="20"/>
              </w:rPr>
              <w:t>What is in the sky?</w:t>
            </w:r>
          </w:p>
          <w:p w:rsidR="00872BF7" w:rsidRPr="06705D24" w:rsidRDefault="0EF9E77A" w:rsidP="11223410">
            <w:pPr>
              <w:jc w:val="center"/>
            </w:pPr>
            <w:r w:rsidRPr="11223410">
              <w:rPr>
                <w:i/>
                <w:iCs/>
                <w:color w:val="000000" w:themeColor="text1"/>
                <w:sz w:val="20"/>
                <w:szCs w:val="20"/>
              </w:rPr>
              <w:t>Keeping safe in the sun</w:t>
            </w:r>
          </w:p>
        </w:tc>
        <w:tc>
          <w:tcPr>
            <w:tcW w:w="1713" w:type="dxa"/>
            <w:gridSpan w:val="2"/>
            <w:shd w:val="clear" w:color="auto" w:fill="DEEAF6" w:themeFill="accent1" w:themeFillTint="33"/>
          </w:tcPr>
          <w:p w:rsidR="00872BF7" w:rsidRPr="06705D24" w:rsidRDefault="53FD9D46" w:rsidP="1B51F648">
            <w:pPr>
              <w:jc w:val="center"/>
              <w:rPr>
                <w:color w:val="000000" w:themeColor="text1"/>
              </w:rPr>
            </w:pPr>
            <w:r w:rsidRPr="1B51F648">
              <w:rPr>
                <w:color w:val="000000" w:themeColor="text1"/>
                <w:sz w:val="20"/>
                <w:szCs w:val="20"/>
              </w:rPr>
              <w:t>Traditional Tales Through Time</w:t>
            </w:r>
          </w:p>
          <w:p w:rsidR="00872BF7" w:rsidRPr="06705D24" w:rsidRDefault="613953BF" w:rsidP="11223410">
            <w:pPr>
              <w:jc w:val="center"/>
              <w:rPr>
                <w:i/>
                <w:iCs/>
                <w:color w:val="000000" w:themeColor="text1"/>
              </w:rPr>
            </w:pPr>
            <w:r w:rsidRPr="11223410">
              <w:rPr>
                <w:i/>
                <w:iCs/>
                <w:color w:val="000000" w:themeColor="text1"/>
                <w:sz w:val="20"/>
                <w:szCs w:val="20"/>
              </w:rPr>
              <w:t>Choices and Consequences</w:t>
            </w:r>
          </w:p>
        </w:tc>
      </w:tr>
      <w:tr w:rsidR="00872BF7" w:rsidTr="00834674">
        <w:trPr>
          <w:cantSplit/>
        </w:trPr>
        <w:tc>
          <w:tcPr>
            <w:tcW w:w="2276" w:type="dxa"/>
            <w:gridSpan w:val="2"/>
            <w:shd w:val="clear" w:color="auto" w:fill="DEEAF6" w:themeFill="accent1" w:themeFillTint="33"/>
          </w:tcPr>
          <w:p w:rsidR="00872BF7" w:rsidRPr="06705D24" w:rsidRDefault="00872BF7" w:rsidP="00872BF7">
            <w:pPr>
              <w:jc w:val="center"/>
              <w:rPr>
                <w:b/>
                <w:bCs/>
                <w:sz w:val="36"/>
                <w:szCs w:val="36"/>
              </w:rPr>
            </w:pPr>
            <w:r w:rsidRPr="06705D24">
              <w:rPr>
                <w:b/>
                <w:bCs/>
                <w:sz w:val="20"/>
                <w:szCs w:val="20"/>
              </w:rPr>
              <w:lastRenderedPageBreak/>
              <w:t>Hedgehog</w:t>
            </w:r>
          </w:p>
        </w:tc>
        <w:tc>
          <w:tcPr>
            <w:tcW w:w="2215" w:type="dxa"/>
            <w:gridSpan w:val="3"/>
            <w:shd w:val="clear" w:color="auto" w:fill="DEEAF6" w:themeFill="accent1" w:themeFillTint="33"/>
          </w:tcPr>
          <w:p w:rsidR="167C6A04" w:rsidRDefault="3AF6E6EA" w:rsidP="1B51F648">
            <w:pPr>
              <w:jc w:val="center"/>
              <w:rPr>
                <w:rStyle w:val="eop"/>
                <w:color w:val="000000" w:themeColor="text1"/>
              </w:rPr>
            </w:pPr>
            <w:r w:rsidRPr="11223410">
              <w:rPr>
                <w:rStyle w:val="eop"/>
                <w:color w:val="000000" w:themeColor="text1"/>
                <w:sz w:val="20"/>
                <w:szCs w:val="20"/>
              </w:rPr>
              <w:t>Understanding Our Feelings</w:t>
            </w:r>
          </w:p>
          <w:p w:rsidR="167C6A04" w:rsidRDefault="31958264" w:rsidP="11223410">
            <w:pPr>
              <w:jc w:val="center"/>
            </w:pPr>
            <w:r w:rsidRPr="11223410">
              <w:rPr>
                <w:rStyle w:val="eop"/>
                <w:i/>
                <w:iCs/>
                <w:color w:val="000000" w:themeColor="text1"/>
                <w:sz w:val="20"/>
                <w:szCs w:val="20"/>
              </w:rPr>
              <w:t>Managing thoughts and emotions</w:t>
            </w:r>
          </w:p>
        </w:tc>
        <w:tc>
          <w:tcPr>
            <w:tcW w:w="1747" w:type="dxa"/>
            <w:shd w:val="clear" w:color="auto" w:fill="DEEAF6" w:themeFill="accent1" w:themeFillTint="33"/>
          </w:tcPr>
          <w:p w:rsidR="00872BF7" w:rsidRPr="06705D24" w:rsidRDefault="3AF6E6EA" w:rsidP="1B51F648">
            <w:pPr>
              <w:jc w:val="center"/>
              <w:rPr>
                <w:color w:val="000000" w:themeColor="text1"/>
              </w:rPr>
            </w:pPr>
            <w:r w:rsidRPr="11223410">
              <w:rPr>
                <w:color w:val="000000" w:themeColor="text1"/>
                <w:sz w:val="20"/>
                <w:szCs w:val="20"/>
              </w:rPr>
              <w:t>Buildings and Places</w:t>
            </w:r>
          </w:p>
          <w:p w:rsidR="00872BF7" w:rsidRPr="06705D24" w:rsidRDefault="3177A684" w:rsidP="11223410">
            <w:pPr>
              <w:jc w:val="center"/>
            </w:pPr>
            <w:r w:rsidRPr="11223410">
              <w:rPr>
                <w:i/>
                <w:iCs/>
                <w:color w:val="000000" w:themeColor="text1"/>
                <w:sz w:val="20"/>
                <w:szCs w:val="20"/>
              </w:rPr>
              <w:t>First Aid</w:t>
            </w:r>
          </w:p>
        </w:tc>
        <w:tc>
          <w:tcPr>
            <w:tcW w:w="1966" w:type="dxa"/>
            <w:shd w:val="clear" w:color="auto" w:fill="DEEAF6" w:themeFill="accent1" w:themeFillTint="33"/>
          </w:tcPr>
          <w:p w:rsidR="00872BF7" w:rsidRPr="06705D24" w:rsidRDefault="373FC84D" w:rsidP="1B51F648">
            <w:pPr>
              <w:jc w:val="center"/>
              <w:rPr>
                <w:color w:val="000000" w:themeColor="text1"/>
              </w:rPr>
            </w:pPr>
            <w:r w:rsidRPr="1B51F648">
              <w:rPr>
                <w:color w:val="000000" w:themeColor="text1"/>
                <w:sz w:val="20"/>
                <w:szCs w:val="20"/>
              </w:rPr>
              <w:t>Climate</w:t>
            </w:r>
          </w:p>
          <w:p w:rsidR="00872BF7" w:rsidRPr="06705D24" w:rsidRDefault="5725106C" w:rsidP="1B51F648">
            <w:pPr>
              <w:jc w:val="center"/>
              <w:rPr>
                <w:i/>
                <w:iCs/>
                <w:color w:val="000000" w:themeColor="text1"/>
              </w:rPr>
            </w:pPr>
            <w:r w:rsidRPr="1B51F648">
              <w:rPr>
                <w:i/>
                <w:iCs/>
                <w:color w:val="000000" w:themeColor="text1"/>
                <w:sz w:val="20"/>
                <w:szCs w:val="20"/>
              </w:rPr>
              <w:t>Environmental Responsibility</w:t>
            </w:r>
          </w:p>
        </w:tc>
        <w:tc>
          <w:tcPr>
            <w:tcW w:w="2101" w:type="dxa"/>
            <w:gridSpan w:val="4"/>
            <w:shd w:val="clear" w:color="auto" w:fill="DEEAF6" w:themeFill="accent1" w:themeFillTint="33"/>
          </w:tcPr>
          <w:p w:rsidR="00872BF7" w:rsidRPr="06705D24" w:rsidRDefault="162256F9" w:rsidP="11223410">
            <w:pPr>
              <w:jc w:val="center"/>
              <w:rPr>
                <w:i/>
                <w:iCs/>
                <w:color w:val="000000" w:themeColor="text1"/>
              </w:rPr>
            </w:pPr>
            <w:r w:rsidRPr="11223410">
              <w:rPr>
                <w:i/>
                <w:iCs/>
                <w:color w:val="000000" w:themeColor="text1"/>
                <w:sz w:val="20"/>
                <w:szCs w:val="20"/>
              </w:rPr>
              <w:t>Changing and growing up</w:t>
            </w:r>
          </w:p>
        </w:tc>
        <w:tc>
          <w:tcPr>
            <w:tcW w:w="1849" w:type="dxa"/>
            <w:gridSpan w:val="2"/>
            <w:shd w:val="clear" w:color="auto" w:fill="DEEAF6" w:themeFill="accent1" w:themeFillTint="33"/>
          </w:tcPr>
          <w:p w:rsidR="00872BF7" w:rsidRPr="06705D24" w:rsidRDefault="3AF6E6EA" w:rsidP="1B51F648">
            <w:pPr>
              <w:jc w:val="center"/>
              <w:rPr>
                <w:color w:val="000000" w:themeColor="text1"/>
              </w:rPr>
            </w:pPr>
            <w:r w:rsidRPr="11223410">
              <w:rPr>
                <w:color w:val="000000" w:themeColor="text1"/>
                <w:sz w:val="20"/>
                <w:szCs w:val="20"/>
              </w:rPr>
              <w:t>Food Around the World</w:t>
            </w:r>
          </w:p>
          <w:p w:rsidR="00872BF7" w:rsidRPr="06705D24" w:rsidRDefault="69EFA382" w:rsidP="11223410">
            <w:pPr>
              <w:jc w:val="center"/>
            </w:pPr>
            <w:r w:rsidRPr="11223410">
              <w:rPr>
                <w:i/>
                <w:iCs/>
                <w:color w:val="000000" w:themeColor="text1"/>
                <w:sz w:val="20"/>
                <w:szCs w:val="20"/>
              </w:rPr>
              <w:t>Food for thought- healthy eating</w:t>
            </w:r>
          </w:p>
        </w:tc>
        <w:tc>
          <w:tcPr>
            <w:tcW w:w="1713" w:type="dxa"/>
            <w:gridSpan w:val="2"/>
            <w:shd w:val="clear" w:color="auto" w:fill="DEEAF6" w:themeFill="accent1" w:themeFillTint="33"/>
          </w:tcPr>
          <w:p w:rsidR="00872BF7" w:rsidRPr="06705D24" w:rsidRDefault="373FC84D" w:rsidP="1B51F648">
            <w:pPr>
              <w:jc w:val="center"/>
              <w:rPr>
                <w:color w:val="000000" w:themeColor="text1"/>
              </w:rPr>
            </w:pPr>
            <w:r w:rsidRPr="1B51F648">
              <w:rPr>
                <w:color w:val="000000" w:themeColor="text1"/>
                <w:sz w:val="20"/>
                <w:szCs w:val="20"/>
              </w:rPr>
              <w:t>Journey Through Classic Stories</w:t>
            </w:r>
          </w:p>
          <w:p w:rsidR="00872BF7" w:rsidRPr="06705D24" w:rsidRDefault="6AB800B1" w:rsidP="1B51F648">
            <w:pPr>
              <w:jc w:val="center"/>
              <w:rPr>
                <w:i/>
                <w:iCs/>
                <w:color w:val="000000" w:themeColor="text1"/>
              </w:rPr>
            </w:pPr>
            <w:r w:rsidRPr="1B51F648">
              <w:rPr>
                <w:i/>
                <w:iCs/>
                <w:color w:val="000000" w:themeColor="text1"/>
                <w:sz w:val="20"/>
                <w:szCs w:val="20"/>
              </w:rPr>
              <w:t>Moral Decision Making</w:t>
            </w:r>
          </w:p>
        </w:tc>
      </w:tr>
      <w:tr w:rsidR="003718DF" w:rsidTr="335B0F00">
        <w:trPr>
          <w:cantSplit/>
        </w:trPr>
        <w:tc>
          <w:tcPr>
            <w:tcW w:w="13867" w:type="dxa"/>
            <w:gridSpan w:val="15"/>
            <w:shd w:val="clear" w:color="auto" w:fill="FBE4D5" w:themeFill="accent2" w:themeFillTint="33"/>
          </w:tcPr>
          <w:p w:rsidR="003718DF" w:rsidRPr="00834674" w:rsidRDefault="003718DF" w:rsidP="003718DF">
            <w:pPr>
              <w:keepNext/>
              <w:jc w:val="center"/>
              <w:rPr>
                <w:b/>
                <w:sz w:val="28"/>
                <w:szCs w:val="28"/>
                <w:u w:val="single"/>
              </w:rPr>
            </w:pPr>
            <w:r w:rsidRPr="00834674">
              <w:rPr>
                <w:b/>
                <w:sz w:val="28"/>
                <w:szCs w:val="28"/>
                <w:u w:val="single"/>
              </w:rPr>
              <w:t>Elm pathway</w:t>
            </w:r>
          </w:p>
          <w:p w:rsidR="003718DF" w:rsidRPr="0097316D" w:rsidRDefault="00834674" w:rsidP="003718DF">
            <w:pPr>
              <w:keepNext/>
              <w:jc w:val="center"/>
              <w:rPr>
                <w:sz w:val="24"/>
              </w:rPr>
            </w:pPr>
            <w:r w:rsidRPr="006E511E">
              <w:rPr>
                <w:noProof/>
                <w:sz w:val="20"/>
                <w:szCs w:val="20"/>
                <w:lang w:eastAsia="en-GB"/>
              </w:rPr>
              <w:drawing>
                <wp:anchor distT="0" distB="0" distL="114300" distR="114300" simplePos="0" relativeHeight="251663360" behindDoc="0" locked="0" layoutInCell="1" allowOverlap="1" wp14:anchorId="50782B77" wp14:editId="2D285590">
                  <wp:simplePos x="0" y="0"/>
                  <wp:positionH relativeFrom="column">
                    <wp:posOffset>4377055</wp:posOffset>
                  </wp:positionH>
                  <wp:positionV relativeFrom="paragraph">
                    <wp:posOffset>95250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8">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r w:rsidR="003718DF" w:rsidRPr="006E511E">
              <w:rPr>
                <w:noProof/>
                <w:sz w:val="20"/>
                <w:szCs w:val="20"/>
                <w:lang w:eastAsia="en-GB"/>
              </w:rPr>
              <w:drawing>
                <wp:anchor distT="0" distB="0" distL="114300" distR="114300" simplePos="0" relativeHeight="251662336" behindDoc="0" locked="0" layoutInCell="1" allowOverlap="1" wp14:anchorId="20C1A682" wp14:editId="401D8C10">
                  <wp:simplePos x="0" y="0"/>
                  <wp:positionH relativeFrom="column">
                    <wp:posOffset>3569335</wp:posOffset>
                  </wp:positionH>
                  <wp:positionV relativeFrom="paragraph">
                    <wp:posOffset>114935</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9">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2E240D" w:rsidTr="335B0F00">
        <w:trPr>
          <w:cantSplit/>
        </w:trPr>
        <w:tc>
          <w:tcPr>
            <w:tcW w:w="13867" w:type="dxa"/>
            <w:gridSpan w:val="15"/>
            <w:shd w:val="clear" w:color="auto" w:fill="FBE4D5" w:themeFill="accent2" w:themeFillTint="33"/>
          </w:tcPr>
          <w:p w:rsidR="002E240D" w:rsidRPr="28F13773" w:rsidRDefault="002E240D" w:rsidP="00E27972">
            <w:pPr>
              <w:keepNext/>
              <w:jc w:val="center"/>
            </w:pPr>
            <w:r>
              <w:rPr>
                <w:b/>
                <w:sz w:val="20"/>
                <w:szCs w:val="20"/>
              </w:rPr>
              <w:t>YEAR 3</w:t>
            </w:r>
          </w:p>
        </w:tc>
      </w:tr>
      <w:tr w:rsidR="00E27972" w:rsidTr="00834674">
        <w:trPr>
          <w:cantSplit/>
        </w:trPr>
        <w:tc>
          <w:tcPr>
            <w:tcW w:w="2104" w:type="dxa"/>
            <w:shd w:val="clear" w:color="auto" w:fill="FBE4D5" w:themeFill="accent2" w:themeFillTint="33"/>
          </w:tcPr>
          <w:p w:rsidR="00E27972" w:rsidRPr="00D7113A" w:rsidRDefault="00E27972" w:rsidP="00E27972">
            <w:pPr>
              <w:keepNext/>
              <w:jc w:val="center"/>
              <w:rPr>
                <w:b/>
                <w:sz w:val="36"/>
              </w:rPr>
            </w:pPr>
          </w:p>
        </w:tc>
        <w:tc>
          <w:tcPr>
            <w:tcW w:w="4134" w:type="dxa"/>
            <w:gridSpan w:val="5"/>
            <w:shd w:val="clear" w:color="auto" w:fill="FBE4D5" w:themeFill="accent2" w:themeFillTint="33"/>
          </w:tcPr>
          <w:p w:rsidR="00E27972" w:rsidRDefault="00E27972" w:rsidP="00E27972">
            <w:pPr>
              <w:keepNext/>
              <w:jc w:val="center"/>
            </w:pPr>
            <w:r w:rsidRPr="00D7113A">
              <w:rPr>
                <w:b/>
                <w:sz w:val="20"/>
                <w:szCs w:val="20"/>
              </w:rPr>
              <w:t>Autumn</w:t>
            </w:r>
          </w:p>
        </w:tc>
        <w:tc>
          <w:tcPr>
            <w:tcW w:w="4067" w:type="dxa"/>
            <w:gridSpan w:val="5"/>
            <w:shd w:val="clear" w:color="auto" w:fill="FBE4D5" w:themeFill="accent2" w:themeFillTint="33"/>
          </w:tcPr>
          <w:p w:rsidR="00E27972" w:rsidRDefault="00E27972" w:rsidP="00E27972">
            <w:pPr>
              <w:keepNext/>
              <w:jc w:val="center"/>
            </w:pPr>
            <w:r w:rsidRPr="00D7113A">
              <w:rPr>
                <w:b/>
                <w:sz w:val="20"/>
                <w:szCs w:val="20"/>
              </w:rPr>
              <w:t>Spring</w:t>
            </w:r>
          </w:p>
        </w:tc>
        <w:tc>
          <w:tcPr>
            <w:tcW w:w="3562" w:type="dxa"/>
            <w:gridSpan w:val="4"/>
            <w:shd w:val="clear" w:color="auto" w:fill="FBE4D5" w:themeFill="accent2" w:themeFillTint="33"/>
          </w:tcPr>
          <w:p w:rsidR="00E27972" w:rsidRDefault="00E27972" w:rsidP="00E27972">
            <w:pPr>
              <w:keepNext/>
              <w:jc w:val="center"/>
            </w:pPr>
            <w:r w:rsidRPr="00D7113A">
              <w:rPr>
                <w:b/>
                <w:sz w:val="20"/>
                <w:szCs w:val="20"/>
              </w:rPr>
              <w:t>Summer</w:t>
            </w:r>
          </w:p>
        </w:tc>
      </w:tr>
      <w:tr w:rsidR="00720EAB" w:rsidTr="00834674">
        <w:trPr>
          <w:cantSplit/>
        </w:trPr>
        <w:tc>
          <w:tcPr>
            <w:tcW w:w="2104" w:type="dxa"/>
            <w:shd w:val="clear" w:color="auto" w:fill="FBE4D5" w:themeFill="accent2" w:themeFillTint="33"/>
          </w:tcPr>
          <w:p w:rsidR="00720EAB" w:rsidRPr="00D7113A" w:rsidRDefault="5AACD503" w:rsidP="1B51F648">
            <w:pPr>
              <w:jc w:val="center"/>
              <w:rPr>
                <w:b/>
                <w:bCs/>
                <w:sz w:val="36"/>
                <w:szCs w:val="36"/>
              </w:rPr>
            </w:pPr>
            <w:r w:rsidRPr="1B51F648">
              <w:rPr>
                <w:b/>
                <w:bCs/>
                <w:sz w:val="20"/>
                <w:szCs w:val="20"/>
              </w:rPr>
              <w:t>Butterfly</w:t>
            </w:r>
          </w:p>
          <w:p w:rsidR="00720EAB" w:rsidRPr="00D7113A" w:rsidRDefault="2B682B56" w:rsidP="1B51F648">
            <w:pPr>
              <w:jc w:val="center"/>
              <w:rPr>
                <w:b/>
                <w:bCs/>
                <w:sz w:val="36"/>
                <w:szCs w:val="36"/>
              </w:rPr>
            </w:pPr>
            <w:r w:rsidRPr="1B51F648">
              <w:rPr>
                <w:b/>
                <w:bCs/>
                <w:sz w:val="20"/>
                <w:szCs w:val="20"/>
              </w:rPr>
              <w:t>Bumblebee</w:t>
            </w:r>
          </w:p>
        </w:tc>
        <w:tc>
          <w:tcPr>
            <w:tcW w:w="1815" w:type="dxa"/>
            <w:gridSpan w:val="2"/>
            <w:shd w:val="clear" w:color="auto" w:fill="FBE4D5" w:themeFill="accent2" w:themeFillTint="33"/>
          </w:tcPr>
          <w:p w:rsidR="00720EAB" w:rsidRPr="28F13773" w:rsidRDefault="2B682B56" w:rsidP="1B51F648">
            <w:pPr>
              <w:jc w:val="center"/>
            </w:pPr>
            <w:r w:rsidRPr="1B51F648">
              <w:rPr>
                <w:sz w:val="20"/>
                <w:szCs w:val="20"/>
              </w:rPr>
              <w:t>Belonging to a Group</w:t>
            </w:r>
          </w:p>
        </w:tc>
        <w:tc>
          <w:tcPr>
            <w:tcW w:w="2319" w:type="dxa"/>
            <w:gridSpan w:val="3"/>
            <w:shd w:val="clear" w:color="auto" w:fill="FBE4D5" w:themeFill="accent2" w:themeFillTint="33"/>
          </w:tcPr>
          <w:p w:rsidR="00720EAB" w:rsidRPr="28F13773" w:rsidRDefault="2B682B56" w:rsidP="002E240D">
            <w:pPr>
              <w:jc w:val="center"/>
            </w:pPr>
            <w:r w:rsidRPr="1B51F648">
              <w:rPr>
                <w:sz w:val="20"/>
                <w:szCs w:val="20"/>
              </w:rPr>
              <w:t>Asking for Help</w:t>
            </w:r>
          </w:p>
        </w:tc>
        <w:tc>
          <w:tcPr>
            <w:tcW w:w="2175" w:type="dxa"/>
            <w:gridSpan w:val="3"/>
            <w:shd w:val="clear" w:color="auto" w:fill="FBE4D5" w:themeFill="accent2" w:themeFillTint="33"/>
          </w:tcPr>
          <w:p w:rsidR="00720EAB" w:rsidRPr="28F13773" w:rsidRDefault="47034C86" w:rsidP="11223410">
            <w:pPr>
              <w:jc w:val="center"/>
            </w:pPr>
            <w:r w:rsidRPr="11223410">
              <w:rPr>
                <w:sz w:val="20"/>
                <w:szCs w:val="20"/>
              </w:rPr>
              <w:t>Keeping safe at home</w:t>
            </w:r>
          </w:p>
        </w:tc>
        <w:tc>
          <w:tcPr>
            <w:tcW w:w="1892" w:type="dxa"/>
            <w:gridSpan w:val="2"/>
            <w:shd w:val="clear" w:color="auto" w:fill="FBE4D5" w:themeFill="accent2" w:themeFillTint="33"/>
          </w:tcPr>
          <w:p w:rsidR="00720EAB" w:rsidRPr="28F13773" w:rsidRDefault="5A16B696" w:rsidP="002E240D">
            <w:pPr>
              <w:jc w:val="center"/>
            </w:pPr>
            <w:r w:rsidRPr="11223410">
              <w:rPr>
                <w:sz w:val="20"/>
                <w:szCs w:val="20"/>
              </w:rPr>
              <w:t>What makes a family?</w:t>
            </w:r>
          </w:p>
        </w:tc>
        <w:tc>
          <w:tcPr>
            <w:tcW w:w="2021" w:type="dxa"/>
            <w:gridSpan w:val="3"/>
            <w:shd w:val="clear" w:color="auto" w:fill="FBE4D5" w:themeFill="accent2" w:themeFillTint="33"/>
          </w:tcPr>
          <w:p w:rsidR="00720EAB" w:rsidRPr="28F13773" w:rsidRDefault="2B682B56" w:rsidP="1B51F648">
            <w:pPr>
              <w:jc w:val="center"/>
            </w:pPr>
            <w:r w:rsidRPr="1B51F648">
              <w:rPr>
                <w:sz w:val="20"/>
                <w:szCs w:val="20"/>
              </w:rPr>
              <w:t>Caring for Living Things</w:t>
            </w:r>
          </w:p>
        </w:tc>
        <w:tc>
          <w:tcPr>
            <w:tcW w:w="1541" w:type="dxa"/>
            <w:shd w:val="clear" w:color="auto" w:fill="FBE4D5" w:themeFill="accent2" w:themeFillTint="33"/>
          </w:tcPr>
          <w:p w:rsidR="00720EAB" w:rsidRPr="28F13773" w:rsidRDefault="601886DB" w:rsidP="11223410">
            <w:pPr>
              <w:jc w:val="center"/>
            </w:pPr>
            <w:r w:rsidRPr="11223410">
              <w:rPr>
                <w:sz w:val="20"/>
                <w:szCs w:val="20"/>
              </w:rPr>
              <w:t>Keeping safe in the sun</w:t>
            </w:r>
          </w:p>
        </w:tc>
      </w:tr>
      <w:tr w:rsidR="00720EAB" w:rsidTr="00834674">
        <w:trPr>
          <w:cantSplit/>
        </w:trPr>
        <w:tc>
          <w:tcPr>
            <w:tcW w:w="2104" w:type="dxa"/>
            <w:shd w:val="clear" w:color="auto" w:fill="FBE4D5" w:themeFill="accent2" w:themeFillTint="33"/>
          </w:tcPr>
          <w:p w:rsidR="00720EAB" w:rsidRDefault="00720EAB" w:rsidP="002E240D">
            <w:pPr>
              <w:jc w:val="center"/>
              <w:rPr>
                <w:b/>
                <w:sz w:val="36"/>
              </w:rPr>
            </w:pPr>
            <w:r w:rsidRPr="00D7113A">
              <w:rPr>
                <w:b/>
                <w:sz w:val="20"/>
                <w:szCs w:val="20"/>
              </w:rPr>
              <w:t>Daisy</w:t>
            </w:r>
          </w:p>
          <w:p w:rsidR="00720EAB" w:rsidRPr="00D7113A" w:rsidRDefault="25CA8F6A" w:rsidP="1B51F648">
            <w:pPr>
              <w:jc w:val="center"/>
              <w:rPr>
                <w:b/>
                <w:bCs/>
                <w:sz w:val="36"/>
                <w:szCs w:val="36"/>
              </w:rPr>
            </w:pPr>
            <w:r w:rsidRPr="1B51F648">
              <w:rPr>
                <w:b/>
                <w:bCs/>
                <w:sz w:val="20"/>
                <w:szCs w:val="20"/>
              </w:rPr>
              <w:t>Lavender</w:t>
            </w:r>
          </w:p>
        </w:tc>
        <w:tc>
          <w:tcPr>
            <w:tcW w:w="1815" w:type="dxa"/>
            <w:gridSpan w:val="2"/>
            <w:shd w:val="clear" w:color="auto" w:fill="FBE4D5" w:themeFill="accent2" w:themeFillTint="33"/>
          </w:tcPr>
          <w:p w:rsidR="00720EAB" w:rsidRPr="28F13773" w:rsidRDefault="18A575E6" w:rsidP="002E240D">
            <w:pPr>
              <w:jc w:val="center"/>
            </w:pPr>
            <w:r w:rsidRPr="1B51F648">
              <w:rPr>
                <w:sz w:val="20"/>
                <w:szCs w:val="20"/>
              </w:rPr>
              <w:t>Looking After Our Planet</w:t>
            </w:r>
          </w:p>
        </w:tc>
        <w:tc>
          <w:tcPr>
            <w:tcW w:w="2319" w:type="dxa"/>
            <w:gridSpan w:val="3"/>
            <w:shd w:val="clear" w:color="auto" w:fill="FBE4D5" w:themeFill="accent2" w:themeFillTint="33"/>
          </w:tcPr>
          <w:p w:rsidR="00720EAB" w:rsidRPr="28F13773" w:rsidRDefault="06576F44" w:rsidP="11223410">
            <w:pPr>
              <w:jc w:val="center"/>
            </w:pPr>
            <w:r w:rsidRPr="11223410">
              <w:rPr>
                <w:sz w:val="20"/>
                <w:szCs w:val="20"/>
              </w:rPr>
              <w:t>Careers explorers</w:t>
            </w:r>
          </w:p>
        </w:tc>
        <w:tc>
          <w:tcPr>
            <w:tcW w:w="2175" w:type="dxa"/>
            <w:gridSpan w:val="3"/>
            <w:shd w:val="clear" w:color="auto" w:fill="FBE4D5" w:themeFill="accent2" w:themeFillTint="33"/>
          </w:tcPr>
          <w:p w:rsidR="00720EAB" w:rsidRPr="28F13773" w:rsidRDefault="18A575E6" w:rsidP="1B51F648">
            <w:pPr>
              <w:jc w:val="center"/>
            </w:pPr>
            <w:r w:rsidRPr="1B51F648">
              <w:rPr>
                <w:sz w:val="20"/>
                <w:szCs w:val="20"/>
              </w:rPr>
              <w:t>Wellbeing Outdoors</w:t>
            </w:r>
          </w:p>
        </w:tc>
        <w:tc>
          <w:tcPr>
            <w:tcW w:w="1892" w:type="dxa"/>
            <w:gridSpan w:val="2"/>
            <w:shd w:val="clear" w:color="auto" w:fill="FBE4D5" w:themeFill="accent2" w:themeFillTint="33"/>
          </w:tcPr>
          <w:p w:rsidR="00720EAB" w:rsidRPr="28F13773" w:rsidRDefault="28DB8056" w:rsidP="002E240D">
            <w:pPr>
              <w:jc w:val="center"/>
            </w:pPr>
            <w:r w:rsidRPr="11223410">
              <w:rPr>
                <w:sz w:val="20"/>
                <w:szCs w:val="20"/>
              </w:rPr>
              <w:t>Healthy</w:t>
            </w:r>
            <w:r w:rsidR="06008E53" w:rsidRPr="11223410">
              <w:rPr>
                <w:sz w:val="20"/>
                <w:szCs w:val="20"/>
              </w:rPr>
              <w:t xml:space="preserve"> food</w:t>
            </w:r>
            <w:r w:rsidRPr="11223410">
              <w:rPr>
                <w:sz w:val="20"/>
                <w:szCs w:val="20"/>
              </w:rPr>
              <w:t xml:space="preserve"> Choices</w:t>
            </w:r>
          </w:p>
        </w:tc>
        <w:tc>
          <w:tcPr>
            <w:tcW w:w="2021" w:type="dxa"/>
            <w:gridSpan w:val="3"/>
            <w:shd w:val="clear" w:color="auto" w:fill="FBE4D5" w:themeFill="accent2" w:themeFillTint="33"/>
          </w:tcPr>
          <w:p w:rsidR="00720EAB" w:rsidRPr="28F13773" w:rsidRDefault="61A511AF" w:rsidP="11223410">
            <w:pPr>
              <w:jc w:val="center"/>
            </w:pPr>
            <w:r w:rsidRPr="11223410">
              <w:rPr>
                <w:sz w:val="20"/>
                <w:szCs w:val="20"/>
              </w:rPr>
              <w:t>Sameness and difference in the community</w:t>
            </w:r>
          </w:p>
        </w:tc>
        <w:tc>
          <w:tcPr>
            <w:tcW w:w="1541" w:type="dxa"/>
            <w:shd w:val="clear" w:color="auto" w:fill="FBE4D5" w:themeFill="accent2" w:themeFillTint="33"/>
          </w:tcPr>
          <w:p w:rsidR="00720EAB" w:rsidRPr="28F13773" w:rsidRDefault="18A575E6" w:rsidP="1B51F648">
            <w:pPr>
              <w:jc w:val="center"/>
            </w:pPr>
            <w:r w:rsidRPr="1B51F648">
              <w:rPr>
                <w:sz w:val="20"/>
                <w:szCs w:val="20"/>
              </w:rPr>
              <w:t>Working Together</w:t>
            </w:r>
          </w:p>
        </w:tc>
      </w:tr>
      <w:tr w:rsidR="00720EAB" w:rsidTr="00834674">
        <w:trPr>
          <w:cantSplit/>
        </w:trPr>
        <w:tc>
          <w:tcPr>
            <w:tcW w:w="2104" w:type="dxa"/>
            <w:shd w:val="clear" w:color="auto" w:fill="FBE4D5" w:themeFill="accent2" w:themeFillTint="33"/>
          </w:tcPr>
          <w:p w:rsidR="00720EAB" w:rsidRPr="00D7113A" w:rsidRDefault="00720EAB" w:rsidP="002E240D">
            <w:pPr>
              <w:jc w:val="center"/>
              <w:rPr>
                <w:b/>
                <w:sz w:val="36"/>
              </w:rPr>
            </w:pPr>
            <w:r w:rsidRPr="00D7113A">
              <w:rPr>
                <w:b/>
                <w:sz w:val="20"/>
                <w:szCs w:val="20"/>
              </w:rPr>
              <w:t>Dormouse</w:t>
            </w:r>
          </w:p>
        </w:tc>
        <w:tc>
          <w:tcPr>
            <w:tcW w:w="1815" w:type="dxa"/>
            <w:gridSpan w:val="2"/>
            <w:shd w:val="clear" w:color="auto" w:fill="FBE4D5" w:themeFill="accent2" w:themeFillTint="33"/>
          </w:tcPr>
          <w:p w:rsidR="00720EAB" w:rsidRPr="28F13773" w:rsidRDefault="3D413104" w:rsidP="11223410">
            <w:pPr>
              <w:jc w:val="center"/>
            </w:pPr>
            <w:r w:rsidRPr="11223410">
              <w:rPr>
                <w:sz w:val="20"/>
                <w:szCs w:val="20"/>
              </w:rPr>
              <w:t>Consent- saying no</w:t>
            </w:r>
          </w:p>
        </w:tc>
        <w:tc>
          <w:tcPr>
            <w:tcW w:w="2319" w:type="dxa"/>
            <w:gridSpan w:val="3"/>
            <w:shd w:val="clear" w:color="auto" w:fill="FBE4D5" w:themeFill="accent2" w:themeFillTint="33"/>
          </w:tcPr>
          <w:p w:rsidR="00720EAB" w:rsidRPr="28F13773" w:rsidRDefault="3D413104" w:rsidP="11223410">
            <w:pPr>
              <w:jc w:val="center"/>
            </w:pPr>
            <w:r w:rsidRPr="11223410">
              <w:rPr>
                <w:sz w:val="20"/>
                <w:szCs w:val="20"/>
              </w:rPr>
              <w:t>Different types of famil</w:t>
            </w:r>
            <w:r w:rsidR="0CE07CD9" w:rsidRPr="11223410">
              <w:rPr>
                <w:sz w:val="20"/>
                <w:szCs w:val="20"/>
              </w:rPr>
              <w:t>i</w:t>
            </w:r>
            <w:r w:rsidRPr="11223410">
              <w:rPr>
                <w:sz w:val="20"/>
                <w:szCs w:val="20"/>
              </w:rPr>
              <w:t>es</w:t>
            </w:r>
          </w:p>
        </w:tc>
        <w:tc>
          <w:tcPr>
            <w:tcW w:w="2175" w:type="dxa"/>
            <w:gridSpan w:val="3"/>
            <w:shd w:val="clear" w:color="auto" w:fill="FBE4D5" w:themeFill="accent2" w:themeFillTint="33"/>
          </w:tcPr>
          <w:p w:rsidR="00720EAB" w:rsidRPr="28F13773" w:rsidRDefault="4C5B82A7" w:rsidP="11223410">
            <w:pPr>
              <w:jc w:val="center"/>
            </w:pPr>
            <w:r w:rsidRPr="11223410">
              <w:rPr>
                <w:sz w:val="20"/>
                <w:szCs w:val="20"/>
              </w:rPr>
              <w:t>Risks and keeping safe</w:t>
            </w:r>
          </w:p>
        </w:tc>
        <w:tc>
          <w:tcPr>
            <w:tcW w:w="1892" w:type="dxa"/>
            <w:gridSpan w:val="2"/>
            <w:shd w:val="clear" w:color="auto" w:fill="FBE4D5" w:themeFill="accent2" w:themeFillTint="33"/>
          </w:tcPr>
          <w:p w:rsidR="00720EAB" w:rsidRPr="28F13773" w:rsidRDefault="6EB3B019" w:rsidP="002E240D">
            <w:pPr>
              <w:jc w:val="center"/>
            </w:pPr>
            <w:r w:rsidRPr="1B51F648">
              <w:rPr>
                <w:sz w:val="20"/>
                <w:szCs w:val="20"/>
              </w:rPr>
              <w:t>Accessing Support and Help</w:t>
            </w:r>
          </w:p>
        </w:tc>
        <w:tc>
          <w:tcPr>
            <w:tcW w:w="2021" w:type="dxa"/>
            <w:gridSpan w:val="3"/>
            <w:shd w:val="clear" w:color="auto" w:fill="FBE4D5" w:themeFill="accent2" w:themeFillTint="33"/>
          </w:tcPr>
          <w:p w:rsidR="00720EAB" w:rsidRPr="28F13773" w:rsidRDefault="151B2F67" w:rsidP="11223410">
            <w:pPr>
              <w:jc w:val="center"/>
            </w:pPr>
            <w:r w:rsidRPr="11223410">
              <w:rPr>
                <w:sz w:val="20"/>
                <w:szCs w:val="20"/>
              </w:rPr>
              <w:t>First Aid</w:t>
            </w:r>
          </w:p>
        </w:tc>
        <w:tc>
          <w:tcPr>
            <w:tcW w:w="1541" w:type="dxa"/>
            <w:shd w:val="clear" w:color="auto" w:fill="FBE4D5" w:themeFill="accent2" w:themeFillTint="33"/>
          </w:tcPr>
          <w:p w:rsidR="00720EAB" w:rsidRPr="28F13773" w:rsidRDefault="151B2F67" w:rsidP="11223410">
            <w:pPr>
              <w:jc w:val="center"/>
            </w:pPr>
            <w:r w:rsidRPr="11223410">
              <w:rPr>
                <w:sz w:val="20"/>
                <w:szCs w:val="20"/>
              </w:rPr>
              <w:t>Money choices</w:t>
            </w:r>
          </w:p>
        </w:tc>
      </w:tr>
      <w:tr w:rsidR="003718DF" w:rsidTr="335B0F00">
        <w:trPr>
          <w:cantSplit/>
        </w:trPr>
        <w:tc>
          <w:tcPr>
            <w:tcW w:w="13867" w:type="dxa"/>
            <w:gridSpan w:val="15"/>
            <w:shd w:val="clear" w:color="auto" w:fill="FFC000" w:themeFill="accent4"/>
          </w:tcPr>
          <w:p w:rsidR="003718DF" w:rsidRPr="00834674" w:rsidRDefault="003718DF" w:rsidP="003718DF">
            <w:pPr>
              <w:keepNext/>
              <w:jc w:val="center"/>
              <w:rPr>
                <w:b/>
                <w:sz w:val="28"/>
                <w:szCs w:val="28"/>
                <w:u w:val="single"/>
              </w:rPr>
            </w:pPr>
            <w:r w:rsidRPr="00834674">
              <w:rPr>
                <w:b/>
                <w:sz w:val="28"/>
                <w:szCs w:val="28"/>
                <w:u w:val="single"/>
              </w:rPr>
              <w:lastRenderedPageBreak/>
              <w:t>Willow pathway</w:t>
            </w:r>
          </w:p>
          <w:p w:rsidR="003718DF" w:rsidRPr="006E511E" w:rsidRDefault="00834674" w:rsidP="003718DF">
            <w:pPr>
              <w:keepNext/>
              <w:jc w:val="center"/>
              <w:rPr>
                <w:i/>
                <w:sz w:val="24"/>
              </w:rPr>
            </w:pPr>
            <w:r w:rsidRPr="006E511E">
              <w:rPr>
                <w:iCs/>
                <w:noProof/>
                <w:sz w:val="20"/>
                <w:szCs w:val="20"/>
                <w:lang w:eastAsia="en-GB"/>
              </w:rPr>
              <w:drawing>
                <wp:anchor distT="0" distB="0" distL="114300" distR="114300" simplePos="0" relativeHeight="251666432" behindDoc="0" locked="0" layoutInCell="1" allowOverlap="1" wp14:anchorId="5D98AFD5" wp14:editId="459E6E2C">
                  <wp:simplePos x="0" y="0"/>
                  <wp:positionH relativeFrom="column">
                    <wp:posOffset>4438015</wp:posOffset>
                  </wp:positionH>
                  <wp:positionV relativeFrom="paragraph">
                    <wp:posOffset>48895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0">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noProof/>
                <w:sz w:val="20"/>
                <w:szCs w:val="20"/>
                <w:lang w:eastAsia="en-GB"/>
              </w:rPr>
              <w:drawing>
                <wp:anchor distT="0" distB="0" distL="114300" distR="114300" simplePos="0" relativeHeight="251665408" behindDoc="0" locked="0" layoutInCell="1" allowOverlap="1" wp14:anchorId="31B75AAB" wp14:editId="621E297C">
                  <wp:simplePos x="0" y="0"/>
                  <wp:positionH relativeFrom="column">
                    <wp:posOffset>3457575</wp:posOffset>
                  </wp:positionH>
                  <wp:positionV relativeFrom="paragraph">
                    <wp:posOffset>91440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1">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Creative curriculum (Topic)</w:t>
            </w:r>
          </w:p>
        </w:tc>
      </w:tr>
      <w:tr w:rsidR="009163E7" w:rsidTr="335B0F00">
        <w:trPr>
          <w:cantSplit/>
        </w:trPr>
        <w:tc>
          <w:tcPr>
            <w:tcW w:w="13867" w:type="dxa"/>
            <w:gridSpan w:val="15"/>
            <w:shd w:val="clear" w:color="auto" w:fill="FFC000" w:themeFill="accent4"/>
          </w:tcPr>
          <w:p w:rsidR="009163E7" w:rsidRDefault="009163E7" w:rsidP="00407EB9">
            <w:pPr>
              <w:keepNext/>
              <w:jc w:val="center"/>
            </w:pPr>
            <w:r>
              <w:rPr>
                <w:b/>
                <w:sz w:val="20"/>
                <w:szCs w:val="20"/>
              </w:rPr>
              <w:t>YEAR 3</w:t>
            </w:r>
          </w:p>
        </w:tc>
      </w:tr>
      <w:tr w:rsidR="00D7113A" w:rsidTr="00834674">
        <w:trPr>
          <w:cantSplit/>
          <w:trHeight w:val="377"/>
        </w:trPr>
        <w:tc>
          <w:tcPr>
            <w:tcW w:w="2104" w:type="dxa"/>
            <w:shd w:val="clear" w:color="auto" w:fill="FFC000" w:themeFill="accent4"/>
          </w:tcPr>
          <w:p w:rsidR="00D7113A" w:rsidRPr="006E511E" w:rsidRDefault="00D7113A" w:rsidP="00D7113A">
            <w:pPr>
              <w:keepNext/>
              <w:jc w:val="center"/>
              <w:rPr>
                <w:b/>
                <w:sz w:val="36"/>
                <w:u w:val="single"/>
              </w:rPr>
            </w:pPr>
          </w:p>
        </w:tc>
        <w:tc>
          <w:tcPr>
            <w:tcW w:w="4134" w:type="dxa"/>
            <w:gridSpan w:val="5"/>
            <w:shd w:val="clear" w:color="auto" w:fill="FFC000" w:themeFill="accent4"/>
          </w:tcPr>
          <w:p w:rsidR="00D7113A" w:rsidRPr="00D7113A" w:rsidRDefault="00D7113A" w:rsidP="00D7113A">
            <w:pPr>
              <w:keepNext/>
              <w:jc w:val="center"/>
              <w:rPr>
                <w:b/>
                <w:sz w:val="36"/>
              </w:rPr>
            </w:pPr>
            <w:r w:rsidRPr="00D7113A">
              <w:rPr>
                <w:b/>
                <w:sz w:val="20"/>
                <w:szCs w:val="20"/>
              </w:rPr>
              <w:t>Autumn</w:t>
            </w:r>
          </w:p>
        </w:tc>
        <w:tc>
          <w:tcPr>
            <w:tcW w:w="4067" w:type="dxa"/>
            <w:gridSpan w:val="5"/>
            <w:shd w:val="clear" w:color="auto" w:fill="FFC000" w:themeFill="accent4"/>
          </w:tcPr>
          <w:p w:rsidR="00D7113A" w:rsidRPr="00D7113A" w:rsidRDefault="00D7113A" w:rsidP="00D7113A">
            <w:pPr>
              <w:keepNext/>
              <w:jc w:val="center"/>
              <w:rPr>
                <w:b/>
                <w:sz w:val="36"/>
              </w:rPr>
            </w:pPr>
            <w:r w:rsidRPr="00D7113A">
              <w:rPr>
                <w:b/>
                <w:sz w:val="20"/>
                <w:szCs w:val="20"/>
              </w:rPr>
              <w:t>Spring</w:t>
            </w:r>
          </w:p>
        </w:tc>
        <w:tc>
          <w:tcPr>
            <w:tcW w:w="3562" w:type="dxa"/>
            <w:gridSpan w:val="4"/>
            <w:shd w:val="clear" w:color="auto" w:fill="FFC000" w:themeFill="accent4"/>
          </w:tcPr>
          <w:p w:rsidR="00D7113A" w:rsidRPr="00D7113A" w:rsidRDefault="00D7113A" w:rsidP="00D7113A">
            <w:pPr>
              <w:keepNext/>
              <w:jc w:val="center"/>
              <w:rPr>
                <w:b/>
                <w:sz w:val="36"/>
              </w:rPr>
            </w:pPr>
            <w:r w:rsidRPr="00D7113A">
              <w:rPr>
                <w:b/>
                <w:sz w:val="20"/>
                <w:szCs w:val="20"/>
              </w:rPr>
              <w:t>Summer</w:t>
            </w:r>
          </w:p>
        </w:tc>
      </w:tr>
      <w:tr w:rsidR="009163E7" w:rsidTr="00834674">
        <w:trPr>
          <w:cantSplit/>
        </w:trPr>
        <w:tc>
          <w:tcPr>
            <w:tcW w:w="2104" w:type="dxa"/>
            <w:shd w:val="clear" w:color="auto" w:fill="FFC000" w:themeFill="accent4"/>
          </w:tcPr>
          <w:p w:rsidR="009163E7" w:rsidRDefault="216F2D26" w:rsidP="009163E7">
            <w:pPr>
              <w:jc w:val="center"/>
              <w:rPr>
                <w:b/>
                <w:bCs/>
                <w:sz w:val="36"/>
                <w:szCs w:val="36"/>
              </w:rPr>
            </w:pPr>
            <w:r w:rsidRPr="1B51F648">
              <w:rPr>
                <w:b/>
                <w:bCs/>
                <w:sz w:val="20"/>
                <w:szCs w:val="20"/>
              </w:rPr>
              <w:t>Caterpillar</w:t>
            </w:r>
          </w:p>
          <w:p w:rsidR="009163E7" w:rsidRPr="3A2806F5" w:rsidRDefault="6ED53212" w:rsidP="11223410">
            <w:pPr>
              <w:jc w:val="center"/>
              <w:rPr>
                <w:b/>
                <w:bCs/>
                <w:sz w:val="36"/>
                <w:szCs w:val="36"/>
              </w:rPr>
            </w:pPr>
            <w:r w:rsidRPr="11223410">
              <w:rPr>
                <w:b/>
                <w:bCs/>
                <w:sz w:val="20"/>
                <w:szCs w:val="20"/>
              </w:rPr>
              <w:t>Firefly</w:t>
            </w:r>
          </w:p>
          <w:p w:rsidR="009163E7" w:rsidRPr="3A2806F5" w:rsidRDefault="67FD6E84" w:rsidP="009163E7">
            <w:pPr>
              <w:jc w:val="center"/>
              <w:rPr>
                <w:b/>
                <w:bCs/>
                <w:sz w:val="36"/>
                <w:szCs w:val="36"/>
              </w:rPr>
            </w:pPr>
            <w:r w:rsidRPr="11223410">
              <w:rPr>
                <w:b/>
                <w:bCs/>
                <w:sz w:val="20"/>
                <w:szCs w:val="20"/>
              </w:rPr>
              <w:t>Bumblebee</w:t>
            </w:r>
          </w:p>
        </w:tc>
        <w:tc>
          <w:tcPr>
            <w:tcW w:w="2121" w:type="dxa"/>
            <w:gridSpan w:val="3"/>
            <w:shd w:val="clear" w:color="auto" w:fill="FFC000" w:themeFill="accent4"/>
          </w:tcPr>
          <w:p w:rsidR="009163E7" w:rsidRDefault="2962B0B2" w:rsidP="11223410">
            <w:pPr>
              <w:jc w:val="center"/>
            </w:pPr>
            <w:r w:rsidRPr="11223410">
              <w:rPr>
                <w:sz w:val="20"/>
                <w:szCs w:val="20"/>
              </w:rPr>
              <w:t>Celebrating me</w:t>
            </w:r>
          </w:p>
        </w:tc>
        <w:tc>
          <w:tcPr>
            <w:tcW w:w="2013" w:type="dxa"/>
            <w:gridSpan w:val="2"/>
            <w:shd w:val="clear" w:color="auto" w:fill="FFC000" w:themeFill="accent4"/>
          </w:tcPr>
          <w:p w:rsidR="009163E7" w:rsidRDefault="2962B0B2" w:rsidP="009163E7">
            <w:pPr>
              <w:jc w:val="center"/>
            </w:pPr>
            <w:r w:rsidRPr="11223410">
              <w:rPr>
                <w:sz w:val="20"/>
                <w:szCs w:val="20"/>
              </w:rPr>
              <w:t>Looking after nature</w:t>
            </w:r>
          </w:p>
        </w:tc>
        <w:tc>
          <w:tcPr>
            <w:tcW w:w="2290" w:type="dxa"/>
            <w:gridSpan w:val="4"/>
            <w:shd w:val="clear" w:color="auto" w:fill="FFC000" w:themeFill="accent4"/>
          </w:tcPr>
          <w:p w:rsidR="009163E7" w:rsidRDefault="2962B0B2" w:rsidP="11223410">
            <w:pPr>
              <w:jc w:val="center"/>
            </w:pPr>
            <w:r w:rsidRPr="11223410">
              <w:rPr>
                <w:sz w:val="20"/>
                <w:szCs w:val="20"/>
              </w:rPr>
              <w:t>Keeping safe at home</w:t>
            </w:r>
          </w:p>
        </w:tc>
        <w:tc>
          <w:tcPr>
            <w:tcW w:w="1777" w:type="dxa"/>
            <w:shd w:val="clear" w:color="auto" w:fill="FFC000" w:themeFill="accent4"/>
          </w:tcPr>
          <w:p w:rsidR="009163E7" w:rsidRDefault="334F0E80" w:rsidP="11223410">
            <w:pPr>
              <w:jc w:val="center"/>
            </w:pPr>
            <w:r w:rsidRPr="11223410">
              <w:rPr>
                <w:sz w:val="20"/>
                <w:szCs w:val="20"/>
              </w:rPr>
              <w:t>Looking after animals</w:t>
            </w:r>
          </w:p>
        </w:tc>
        <w:tc>
          <w:tcPr>
            <w:tcW w:w="1849" w:type="dxa"/>
            <w:gridSpan w:val="2"/>
            <w:shd w:val="clear" w:color="auto" w:fill="FFC000" w:themeFill="accent4"/>
          </w:tcPr>
          <w:p w:rsidR="009163E7" w:rsidRDefault="334F0E80" w:rsidP="11223410">
            <w:pPr>
              <w:jc w:val="center"/>
            </w:pPr>
            <w:r w:rsidRPr="11223410">
              <w:rPr>
                <w:sz w:val="20"/>
                <w:szCs w:val="20"/>
              </w:rPr>
              <w:t>Water safety</w:t>
            </w:r>
          </w:p>
        </w:tc>
        <w:tc>
          <w:tcPr>
            <w:tcW w:w="1713" w:type="dxa"/>
            <w:gridSpan w:val="2"/>
            <w:shd w:val="clear" w:color="auto" w:fill="FFC000" w:themeFill="accent4"/>
          </w:tcPr>
          <w:p w:rsidR="009163E7" w:rsidRDefault="334F0E80" w:rsidP="11223410">
            <w:pPr>
              <w:jc w:val="center"/>
            </w:pPr>
            <w:r w:rsidRPr="11223410">
              <w:rPr>
                <w:sz w:val="20"/>
                <w:szCs w:val="20"/>
              </w:rPr>
              <w:t>Celebrating difference</w:t>
            </w:r>
          </w:p>
        </w:tc>
      </w:tr>
      <w:tr w:rsidR="009163E7" w:rsidTr="00834674">
        <w:trPr>
          <w:cantSplit/>
        </w:trPr>
        <w:tc>
          <w:tcPr>
            <w:tcW w:w="2104" w:type="dxa"/>
            <w:shd w:val="clear" w:color="auto" w:fill="FFC000" w:themeFill="accent4"/>
          </w:tcPr>
          <w:p w:rsidR="009163E7" w:rsidRDefault="009163E7" w:rsidP="009163E7">
            <w:pPr>
              <w:jc w:val="center"/>
              <w:rPr>
                <w:b/>
                <w:bCs/>
                <w:sz w:val="36"/>
                <w:szCs w:val="36"/>
              </w:rPr>
            </w:pPr>
            <w:r>
              <w:rPr>
                <w:b/>
                <w:bCs/>
                <w:sz w:val="20"/>
                <w:szCs w:val="20"/>
              </w:rPr>
              <w:t>Bluebell</w:t>
            </w:r>
          </w:p>
          <w:p w:rsidR="009163E7" w:rsidRPr="3A2806F5" w:rsidRDefault="009163E7" w:rsidP="009163E7">
            <w:pPr>
              <w:jc w:val="center"/>
              <w:rPr>
                <w:b/>
                <w:bCs/>
                <w:sz w:val="36"/>
                <w:szCs w:val="36"/>
              </w:rPr>
            </w:pPr>
            <w:r>
              <w:rPr>
                <w:b/>
                <w:bCs/>
                <w:sz w:val="20"/>
                <w:szCs w:val="20"/>
              </w:rPr>
              <w:t>Buttercup</w:t>
            </w:r>
          </w:p>
        </w:tc>
        <w:tc>
          <w:tcPr>
            <w:tcW w:w="2121" w:type="dxa"/>
            <w:gridSpan w:val="3"/>
            <w:shd w:val="clear" w:color="auto" w:fill="FFC000" w:themeFill="accent4"/>
          </w:tcPr>
          <w:p w:rsidR="009163E7" w:rsidRDefault="6BFF9A55" w:rsidP="1B51F648">
            <w:pPr>
              <w:jc w:val="center"/>
            </w:pPr>
            <w:r w:rsidRPr="1B51F648">
              <w:rPr>
                <w:sz w:val="20"/>
                <w:szCs w:val="20"/>
              </w:rPr>
              <w:t>Working Together</w:t>
            </w:r>
          </w:p>
        </w:tc>
        <w:tc>
          <w:tcPr>
            <w:tcW w:w="2013" w:type="dxa"/>
            <w:gridSpan w:val="2"/>
            <w:shd w:val="clear" w:color="auto" w:fill="FFC000" w:themeFill="accent4"/>
          </w:tcPr>
          <w:p w:rsidR="009163E7" w:rsidRDefault="762A3FED" w:rsidP="11223410">
            <w:pPr>
              <w:jc w:val="center"/>
            </w:pPr>
            <w:r w:rsidRPr="11223410">
              <w:rPr>
                <w:sz w:val="20"/>
                <w:szCs w:val="20"/>
              </w:rPr>
              <w:t>Safety in the sun</w:t>
            </w:r>
          </w:p>
        </w:tc>
        <w:tc>
          <w:tcPr>
            <w:tcW w:w="2290" w:type="dxa"/>
            <w:gridSpan w:val="4"/>
            <w:shd w:val="clear" w:color="auto" w:fill="FFC000" w:themeFill="accent4"/>
          </w:tcPr>
          <w:p w:rsidR="009163E7" w:rsidRDefault="1B98DA18" w:rsidP="11223410">
            <w:pPr>
              <w:jc w:val="center"/>
            </w:pPr>
            <w:r w:rsidRPr="11223410">
              <w:rPr>
                <w:sz w:val="20"/>
                <w:szCs w:val="20"/>
              </w:rPr>
              <w:t>Staying safe in the community</w:t>
            </w:r>
          </w:p>
        </w:tc>
        <w:tc>
          <w:tcPr>
            <w:tcW w:w="1777" w:type="dxa"/>
            <w:shd w:val="clear" w:color="auto" w:fill="FFC000" w:themeFill="accent4"/>
          </w:tcPr>
          <w:p w:rsidR="009163E7" w:rsidRDefault="53568076" w:rsidP="1B51F648">
            <w:pPr>
              <w:jc w:val="center"/>
            </w:pPr>
            <w:r w:rsidRPr="1B51F648">
              <w:rPr>
                <w:sz w:val="20"/>
                <w:szCs w:val="20"/>
              </w:rPr>
              <w:t>Caring for Living Things</w:t>
            </w:r>
          </w:p>
          <w:p w:rsidR="009163E7" w:rsidRDefault="009163E7" w:rsidP="1B51F648">
            <w:pPr>
              <w:jc w:val="center"/>
            </w:pPr>
          </w:p>
        </w:tc>
        <w:tc>
          <w:tcPr>
            <w:tcW w:w="1849" w:type="dxa"/>
            <w:gridSpan w:val="2"/>
            <w:shd w:val="clear" w:color="auto" w:fill="FFC000" w:themeFill="accent4"/>
          </w:tcPr>
          <w:p w:rsidR="009163E7" w:rsidRDefault="53568076" w:rsidP="1B51F648">
            <w:pPr>
              <w:jc w:val="center"/>
            </w:pPr>
            <w:r w:rsidRPr="1B51F648">
              <w:rPr>
                <w:sz w:val="20"/>
                <w:szCs w:val="20"/>
              </w:rPr>
              <w:t>Understanding Change</w:t>
            </w:r>
          </w:p>
        </w:tc>
        <w:tc>
          <w:tcPr>
            <w:tcW w:w="1713" w:type="dxa"/>
            <w:gridSpan w:val="2"/>
            <w:shd w:val="clear" w:color="auto" w:fill="FFC000" w:themeFill="accent4"/>
          </w:tcPr>
          <w:p w:rsidR="009163E7" w:rsidRDefault="53568076" w:rsidP="1B51F648">
            <w:pPr>
              <w:jc w:val="center"/>
            </w:pPr>
            <w:r w:rsidRPr="1B51F648">
              <w:rPr>
                <w:sz w:val="20"/>
                <w:szCs w:val="20"/>
              </w:rPr>
              <w:t>Caring for the Planet</w:t>
            </w:r>
          </w:p>
        </w:tc>
      </w:tr>
      <w:tr w:rsidR="009163E7" w:rsidTr="00834674">
        <w:trPr>
          <w:cantSplit/>
        </w:trPr>
        <w:tc>
          <w:tcPr>
            <w:tcW w:w="2104" w:type="dxa"/>
            <w:shd w:val="clear" w:color="auto" w:fill="FFC000" w:themeFill="accent4"/>
          </w:tcPr>
          <w:p w:rsidR="009163E7" w:rsidRDefault="009163E7" w:rsidP="009163E7">
            <w:pPr>
              <w:jc w:val="center"/>
              <w:rPr>
                <w:b/>
                <w:bCs/>
                <w:sz w:val="36"/>
                <w:szCs w:val="36"/>
              </w:rPr>
            </w:pPr>
            <w:r>
              <w:rPr>
                <w:b/>
                <w:bCs/>
                <w:sz w:val="20"/>
                <w:szCs w:val="20"/>
              </w:rPr>
              <w:t>Poppy</w:t>
            </w:r>
          </w:p>
          <w:p w:rsidR="009163E7" w:rsidRPr="3A2806F5" w:rsidRDefault="009163E7" w:rsidP="009163E7">
            <w:pPr>
              <w:jc w:val="center"/>
              <w:rPr>
                <w:b/>
                <w:bCs/>
                <w:sz w:val="36"/>
                <w:szCs w:val="36"/>
              </w:rPr>
            </w:pPr>
            <w:r>
              <w:rPr>
                <w:b/>
                <w:bCs/>
                <w:sz w:val="20"/>
                <w:szCs w:val="20"/>
              </w:rPr>
              <w:t>Sunflower</w:t>
            </w:r>
          </w:p>
        </w:tc>
        <w:tc>
          <w:tcPr>
            <w:tcW w:w="2121" w:type="dxa"/>
            <w:gridSpan w:val="3"/>
            <w:shd w:val="clear" w:color="auto" w:fill="FFC000" w:themeFill="accent4"/>
          </w:tcPr>
          <w:p w:rsidR="009163E7" w:rsidRDefault="20FE693C" w:rsidP="1B51F648">
            <w:pPr>
              <w:jc w:val="center"/>
            </w:pPr>
            <w:r w:rsidRPr="1B51F648">
              <w:rPr>
                <w:sz w:val="20"/>
                <w:szCs w:val="20"/>
              </w:rPr>
              <w:t>My Home and Family</w:t>
            </w:r>
          </w:p>
        </w:tc>
        <w:tc>
          <w:tcPr>
            <w:tcW w:w="2013" w:type="dxa"/>
            <w:gridSpan w:val="2"/>
            <w:shd w:val="clear" w:color="auto" w:fill="FFC000" w:themeFill="accent4"/>
          </w:tcPr>
          <w:p w:rsidR="009163E7" w:rsidRDefault="20FE693C" w:rsidP="1B51F648">
            <w:pPr>
              <w:jc w:val="center"/>
            </w:pPr>
            <w:r w:rsidRPr="1B51F648">
              <w:rPr>
                <w:sz w:val="20"/>
                <w:szCs w:val="20"/>
              </w:rPr>
              <w:t>Respecting Others</w:t>
            </w:r>
          </w:p>
        </w:tc>
        <w:tc>
          <w:tcPr>
            <w:tcW w:w="2290" w:type="dxa"/>
            <w:gridSpan w:val="4"/>
            <w:shd w:val="clear" w:color="auto" w:fill="FFC000" w:themeFill="accent4"/>
          </w:tcPr>
          <w:p w:rsidR="009163E7" w:rsidRDefault="20FE693C" w:rsidP="1B51F648">
            <w:pPr>
              <w:jc w:val="center"/>
            </w:pPr>
            <w:r w:rsidRPr="1B51F648">
              <w:rPr>
                <w:sz w:val="20"/>
                <w:szCs w:val="20"/>
              </w:rPr>
              <w:t>Caring for Animals</w:t>
            </w:r>
          </w:p>
        </w:tc>
        <w:tc>
          <w:tcPr>
            <w:tcW w:w="1777" w:type="dxa"/>
            <w:shd w:val="clear" w:color="auto" w:fill="FFC000" w:themeFill="accent4"/>
          </w:tcPr>
          <w:p w:rsidR="009163E7" w:rsidRDefault="20FE693C" w:rsidP="1B51F648">
            <w:pPr>
              <w:jc w:val="center"/>
            </w:pPr>
            <w:r w:rsidRPr="1B51F648">
              <w:rPr>
                <w:sz w:val="20"/>
                <w:szCs w:val="20"/>
              </w:rPr>
              <w:t>Road Safety</w:t>
            </w:r>
          </w:p>
        </w:tc>
        <w:tc>
          <w:tcPr>
            <w:tcW w:w="1849" w:type="dxa"/>
            <w:gridSpan w:val="2"/>
            <w:shd w:val="clear" w:color="auto" w:fill="FFC000" w:themeFill="accent4"/>
          </w:tcPr>
          <w:p w:rsidR="009163E7" w:rsidRDefault="7F9682D5" w:rsidP="11223410">
            <w:pPr>
              <w:jc w:val="center"/>
            </w:pPr>
            <w:r w:rsidRPr="11223410">
              <w:rPr>
                <w:sz w:val="20"/>
                <w:szCs w:val="20"/>
              </w:rPr>
              <w:t>Staying safe out and about</w:t>
            </w:r>
          </w:p>
        </w:tc>
        <w:tc>
          <w:tcPr>
            <w:tcW w:w="1713" w:type="dxa"/>
            <w:gridSpan w:val="2"/>
            <w:shd w:val="clear" w:color="auto" w:fill="FFC000" w:themeFill="accent4"/>
          </w:tcPr>
          <w:p w:rsidR="009163E7" w:rsidRDefault="6A116499" w:rsidP="11223410">
            <w:pPr>
              <w:jc w:val="center"/>
            </w:pPr>
            <w:r w:rsidRPr="11223410">
              <w:rPr>
                <w:sz w:val="20"/>
                <w:szCs w:val="20"/>
              </w:rPr>
              <w:t>Money matters</w:t>
            </w:r>
          </w:p>
        </w:tc>
      </w:tr>
      <w:tr w:rsidR="009163E7" w:rsidTr="00834674">
        <w:trPr>
          <w:cantSplit/>
        </w:trPr>
        <w:tc>
          <w:tcPr>
            <w:tcW w:w="2104" w:type="dxa"/>
            <w:shd w:val="clear" w:color="auto" w:fill="FFC000" w:themeFill="accent4"/>
          </w:tcPr>
          <w:p w:rsidR="009163E7" w:rsidRDefault="009163E7" w:rsidP="009163E7">
            <w:pPr>
              <w:jc w:val="center"/>
              <w:rPr>
                <w:b/>
                <w:bCs/>
                <w:sz w:val="36"/>
                <w:szCs w:val="36"/>
              </w:rPr>
            </w:pPr>
            <w:r>
              <w:rPr>
                <w:b/>
                <w:bCs/>
                <w:sz w:val="20"/>
                <w:szCs w:val="20"/>
              </w:rPr>
              <w:t>Fox</w:t>
            </w:r>
          </w:p>
          <w:p w:rsidR="009163E7" w:rsidRDefault="009163E7" w:rsidP="009163E7">
            <w:pPr>
              <w:jc w:val="center"/>
              <w:rPr>
                <w:b/>
                <w:bCs/>
                <w:sz w:val="36"/>
                <w:szCs w:val="36"/>
              </w:rPr>
            </w:pPr>
            <w:r>
              <w:rPr>
                <w:b/>
                <w:bCs/>
                <w:sz w:val="20"/>
                <w:szCs w:val="20"/>
              </w:rPr>
              <w:t>Otter</w:t>
            </w:r>
          </w:p>
          <w:p w:rsidR="009163E7" w:rsidRPr="3A2806F5" w:rsidRDefault="009163E7" w:rsidP="009163E7">
            <w:pPr>
              <w:jc w:val="center"/>
              <w:rPr>
                <w:b/>
                <w:bCs/>
                <w:sz w:val="36"/>
                <w:szCs w:val="36"/>
              </w:rPr>
            </w:pPr>
            <w:r>
              <w:rPr>
                <w:b/>
                <w:bCs/>
                <w:sz w:val="20"/>
                <w:szCs w:val="20"/>
              </w:rPr>
              <w:t>Deer</w:t>
            </w:r>
          </w:p>
        </w:tc>
        <w:tc>
          <w:tcPr>
            <w:tcW w:w="2121" w:type="dxa"/>
            <w:gridSpan w:val="3"/>
            <w:shd w:val="clear" w:color="auto" w:fill="FFC000" w:themeFill="accent4"/>
          </w:tcPr>
          <w:p w:rsidR="009163E7" w:rsidRDefault="54D2877F" w:rsidP="11223410">
            <w:pPr>
              <w:jc w:val="center"/>
            </w:pPr>
            <w:r w:rsidRPr="11223410">
              <w:rPr>
                <w:sz w:val="20"/>
                <w:szCs w:val="20"/>
              </w:rPr>
              <w:t>Celebrating different families</w:t>
            </w:r>
          </w:p>
        </w:tc>
        <w:tc>
          <w:tcPr>
            <w:tcW w:w="2013" w:type="dxa"/>
            <w:gridSpan w:val="2"/>
            <w:shd w:val="clear" w:color="auto" w:fill="FFC000" w:themeFill="accent4"/>
          </w:tcPr>
          <w:p w:rsidR="009163E7" w:rsidRDefault="4ACA315B" w:rsidP="1B51F648">
            <w:pPr>
              <w:jc w:val="center"/>
            </w:pPr>
            <w:r w:rsidRPr="11223410">
              <w:rPr>
                <w:sz w:val="20"/>
                <w:szCs w:val="20"/>
              </w:rPr>
              <w:t>Respecting Others</w:t>
            </w:r>
            <w:r w:rsidR="6AA902EA" w:rsidRPr="11223410">
              <w:rPr>
                <w:sz w:val="20"/>
                <w:szCs w:val="20"/>
              </w:rPr>
              <w:t>- diversity</w:t>
            </w:r>
          </w:p>
        </w:tc>
        <w:tc>
          <w:tcPr>
            <w:tcW w:w="2290" w:type="dxa"/>
            <w:gridSpan w:val="4"/>
            <w:shd w:val="clear" w:color="auto" w:fill="FFC000" w:themeFill="accent4"/>
          </w:tcPr>
          <w:p w:rsidR="009163E7" w:rsidRDefault="6AA902EA" w:rsidP="11223410">
            <w:pPr>
              <w:jc w:val="center"/>
            </w:pPr>
            <w:r w:rsidRPr="11223410">
              <w:rPr>
                <w:sz w:val="20"/>
                <w:szCs w:val="20"/>
              </w:rPr>
              <w:t>Understanding changes of emotions</w:t>
            </w:r>
          </w:p>
        </w:tc>
        <w:tc>
          <w:tcPr>
            <w:tcW w:w="1777" w:type="dxa"/>
            <w:shd w:val="clear" w:color="auto" w:fill="FFC000" w:themeFill="accent4"/>
          </w:tcPr>
          <w:p w:rsidR="009163E7" w:rsidRDefault="6AA902EA" w:rsidP="11223410">
            <w:pPr>
              <w:jc w:val="center"/>
            </w:pPr>
            <w:r w:rsidRPr="11223410">
              <w:rPr>
                <w:sz w:val="20"/>
                <w:szCs w:val="20"/>
              </w:rPr>
              <w:t>Making decisions about money</w:t>
            </w:r>
          </w:p>
        </w:tc>
        <w:tc>
          <w:tcPr>
            <w:tcW w:w="1849" w:type="dxa"/>
            <w:gridSpan w:val="2"/>
            <w:shd w:val="clear" w:color="auto" w:fill="FFC000" w:themeFill="accent4"/>
          </w:tcPr>
          <w:p w:rsidR="009163E7" w:rsidRDefault="6AA902EA" w:rsidP="11223410">
            <w:pPr>
              <w:jc w:val="center"/>
            </w:pPr>
            <w:r w:rsidRPr="11223410">
              <w:rPr>
                <w:sz w:val="20"/>
                <w:szCs w:val="20"/>
              </w:rPr>
              <w:t>First Aid</w:t>
            </w:r>
            <w:r w:rsidR="105BA582" w:rsidRPr="11223410">
              <w:rPr>
                <w:sz w:val="20"/>
                <w:szCs w:val="20"/>
              </w:rPr>
              <w:t xml:space="preserve"> and taking medicines</w:t>
            </w:r>
          </w:p>
        </w:tc>
        <w:tc>
          <w:tcPr>
            <w:tcW w:w="1713" w:type="dxa"/>
            <w:gridSpan w:val="2"/>
            <w:shd w:val="clear" w:color="auto" w:fill="FFC000" w:themeFill="accent4"/>
          </w:tcPr>
          <w:p w:rsidR="009163E7" w:rsidRDefault="6B6801B8" w:rsidP="11223410">
            <w:pPr>
              <w:jc w:val="center"/>
            </w:pPr>
            <w:r w:rsidRPr="11223410">
              <w:rPr>
                <w:sz w:val="20"/>
                <w:szCs w:val="20"/>
              </w:rPr>
              <w:t>Food choices</w:t>
            </w:r>
          </w:p>
        </w:tc>
      </w:tr>
      <w:tr w:rsidR="009A7C61" w:rsidTr="00834674">
        <w:trPr>
          <w:cantSplit/>
        </w:trPr>
        <w:tc>
          <w:tcPr>
            <w:tcW w:w="2104" w:type="dxa"/>
            <w:shd w:val="clear" w:color="auto" w:fill="FFC000" w:themeFill="accent4"/>
          </w:tcPr>
          <w:p w:rsidR="004F19D5" w:rsidRPr="00834674" w:rsidRDefault="006F4179" w:rsidP="00834674">
            <w:pPr>
              <w:jc w:val="center"/>
              <w:rPr>
                <w:b/>
              </w:rPr>
            </w:pPr>
            <w:r w:rsidRPr="00834674">
              <w:rPr>
                <w:b/>
                <w:sz w:val="20"/>
              </w:rPr>
              <w:t>Sparrow</w:t>
            </w:r>
            <w:r w:rsidRPr="00834674">
              <w:rPr>
                <w:b/>
                <w:sz w:val="20"/>
              </w:rPr>
              <w:br/>
              <w:t>Robin</w:t>
            </w:r>
            <w:r w:rsidRPr="00834674">
              <w:rPr>
                <w:b/>
                <w:sz w:val="20"/>
              </w:rPr>
              <w:br/>
              <w:t>Owl</w:t>
            </w:r>
          </w:p>
        </w:tc>
        <w:tc>
          <w:tcPr>
            <w:tcW w:w="2121" w:type="dxa"/>
            <w:gridSpan w:val="3"/>
            <w:shd w:val="clear" w:color="auto" w:fill="FFC000" w:themeFill="accent4"/>
          </w:tcPr>
          <w:p w:rsidR="004F19D5" w:rsidRDefault="006F4179" w:rsidP="00834674">
            <w:pPr>
              <w:jc w:val="center"/>
            </w:pPr>
            <w:r>
              <w:rPr>
                <w:sz w:val="20"/>
              </w:rPr>
              <w:t>All about me: Identity and Strengths</w:t>
            </w:r>
          </w:p>
        </w:tc>
        <w:tc>
          <w:tcPr>
            <w:tcW w:w="2013" w:type="dxa"/>
            <w:gridSpan w:val="2"/>
            <w:shd w:val="clear" w:color="auto" w:fill="FFC000" w:themeFill="accent4"/>
          </w:tcPr>
          <w:p w:rsidR="004F19D5" w:rsidRDefault="006F4179" w:rsidP="00834674">
            <w:pPr>
              <w:jc w:val="center"/>
            </w:pPr>
            <w:r>
              <w:rPr>
                <w:sz w:val="20"/>
              </w:rPr>
              <w:t>Keeping safe at home and in the community</w:t>
            </w:r>
          </w:p>
        </w:tc>
        <w:tc>
          <w:tcPr>
            <w:tcW w:w="2290" w:type="dxa"/>
            <w:gridSpan w:val="4"/>
            <w:shd w:val="clear" w:color="auto" w:fill="FFC000" w:themeFill="accent4"/>
          </w:tcPr>
          <w:p w:rsidR="004F19D5" w:rsidRDefault="006F4179" w:rsidP="00834674">
            <w:pPr>
              <w:jc w:val="center"/>
            </w:pPr>
            <w:r>
              <w:rPr>
                <w:sz w:val="20"/>
              </w:rPr>
              <w:t>Looking after my body and my boundaries</w:t>
            </w:r>
          </w:p>
        </w:tc>
        <w:tc>
          <w:tcPr>
            <w:tcW w:w="1777" w:type="dxa"/>
            <w:shd w:val="clear" w:color="auto" w:fill="FFC000" w:themeFill="accent4"/>
          </w:tcPr>
          <w:p w:rsidR="004F19D5" w:rsidRDefault="006F4179" w:rsidP="00834674">
            <w:pPr>
              <w:jc w:val="center"/>
            </w:pPr>
            <w:r>
              <w:rPr>
                <w:sz w:val="20"/>
              </w:rPr>
              <w:t>Food and healthy choices</w:t>
            </w:r>
          </w:p>
        </w:tc>
        <w:tc>
          <w:tcPr>
            <w:tcW w:w="1849" w:type="dxa"/>
            <w:gridSpan w:val="2"/>
            <w:shd w:val="clear" w:color="auto" w:fill="FFC000" w:themeFill="accent4"/>
          </w:tcPr>
          <w:p w:rsidR="004F19D5" w:rsidRDefault="006F4179" w:rsidP="00834674">
            <w:pPr>
              <w:jc w:val="center"/>
            </w:pPr>
            <w:r>
              <w:rPr>
                <w:sz w:val="20"/>
              </w:rPr>
              <w:t>Families and parenting</w:t>
            </w:r>
          </w:p>
        </w:tc>
        <w:tc>
          <w:tcPr>
            <w:tcW w:w="1713" w:type="dxa"/>
            <w:gridSpan w:val="2"/>
            <w:shd w:val="clear" w:color="auto" w:fill="FFC000" w:themeFill="accent4"/>
          </w:tcPr>
          <w:p w:rsidR="004F19D5" w:rsidRDefault="006F4179" w:rsidP="00834674">
            <w:pPr>
              <w:jc w:val="center"/>
            </w:pPr>
            <w:r>
              <w:rPr>
                <w:sz w:val="20"/>
              </w:rPr>
              <w:t>Relationships with others</w:t>
            </w:r>
          </w:p>
        </w:tc>
      </w:tr>
      <w:tr w:rsidR="003718DF" w:rsidTr="335B0F00">
        <w:trPr>
          <w:cantSplit/>
        </w:trPr>
        <w:tc>
          <w:tcPr>
            <w:tcW w:w="13867" w:type="dxa"/>
            <w:gridSpan w:val="15"/>
            <w:shd w:val="clear" w:color="auto" w:fill="D5DCE4" w:themeFill="text2" w:themeFillTint="33"/>
          </w:tcPr>
          <w:p w:rsidR="003718DF" w:rsidRPr="00834674" w:rsidRDefault="003718DF" w:rsidP="003718DF">
            <w:pPr>
              <w:keepNext/>
              <w:jc w:val="center"/>
              <w:rPr>
                <w:b/>
                <w:sz w:val="28"/>
                <w:szCs w:val="28"/>
                <w:u w:val="single"/>
              </w:rPr>
            </w:pPr>
            <w:r w:rsidRPr="00834674">
              <w:rPr>
                <w:b/>
                <w:sz w:val="28"/>
                <w:szCs w:val="28"/>
                <w:u w:val="single"/>
              </w:rPr>
              <w:lastRenderedPageBreak/>
              <w:t>Oak pathway</w:t>
            </w:r>
          </w:p>
          <w:p w:rsidR="003718DF" w:rsidRPr="006E511E" w:rsidRDefault="00834674" w:rsidP="003718DF">
            <w:pPr>
              <w:keepNext/>
              <w:jc w:val="center"/>
              <w:rPr>
                <w:sz w:val="24"/>
              </w:rPr>
            </w:pPr>
            <w:r w:rsidRPr="006E511E">
              <w:rPr>
                <w:noProof/>
                <w:sz w:val="20"/>
                <w:szCs w:val="20"/>
                <w:lang w:eastAsia="en-GB"/>
              </w:rPr>
              <w:drawing>
                <wp:anchor distT="0" distB="0" distL="114300" distR="114300" simplePos="0" relativeHeight="251668480" behindDoc="0" locked="0" layoutInCell="1" allowOverlap="1" wp14:anchorId="693BF59B" wp14:editId="3C4A3451">
                  <wp:simplePos x="0" y="0"/>
                  <wp:positionH relativeFrom="column">
                    <wp:posOffset>3380105</wp:posOffset>
                  </wp:positionH>
                  <wp:positionV relativeFrom="paragraph">
                    <wp:posOffset>65405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2">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r w:rsidRPr="006E511E">
              <w:rPr>
                <w:i/>
                <w:noProof/>
                <w:sz w:val="20"/>
                <w:szCs w:val="20"/>
                <w:lang w:eastAsia="en-GB"/>
              </w:rPr>
              <w:drawing>
                <wp:anchor distT="0" distB="0" distL="114300" distR="114300" simplePos="0" relativeHeight="251669504" behindDoc="0" locked="0" layoutInCell="1" allowOverlap="1" wp14:anchorId="2098C4C7" wp14:editId="1FC1D4D2">
                  <wp:simplePos x="0" y="0"/>
                  <wp:positionH relativeFrom="column">
                    <wp:posOffset>4567555</wp:posOffset>
                  </wp:positionH>
                  <wp:positionV relativeFrom="paragraph">
                    <wp:posOffset>53975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3">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Subject specific curriculum</w:t>
            </w:r>
          </w:p>
        </w:tc>
      </w:tr>
      <w:tr w:rsidR="00B933CF" w:rsidTr="335B0F00">
        <w:trPr>
          <w:cantSplit/>
        </w:trPr>
        <w:tc>
          <w:tcPr>
            <w:tcW w:w="13867" w:type="dxa"/>
            <w:gridSpan w:val="15"/>
            <w:shd w:val="clear" w:color="auto" w:fill="D5DCE4" w:themeFill="text2" w:themeFillTint="33"/>
          </w:tcPr>
          <w:p w:rsidR="00B933CF" w:rsidRPr="00B933CF" w:rsidRDefault="00B933CF" w:rsidP="1FC30FBA">
            <w:pPr>
              <w:keepNext/>
              <w:jc w:val="center"/>
              <w:rPr>
                <w:color w:val="000000" w:themeColor="text1"/>
              </w:rPr>
            </w:pPr>
            <w:r>
              <w:rPr>
                <w:b/>
                <w:sz w:val="20"/>
                <w:szCs w:val="20"/>
              </w:rPr>
              <w:t>YEAR 3</w:t>
            </w:r>
          </w:p>
        </w:tc>
      </w:tr>
      <w:tr w:rsidR="0015205E" w:rsidTr="00834674">
        <w:trPr>
          <w:cantSplit/>
        </w:trPr>
        <w:tc>
          <w:tcPr>
            <w:tcW w:w="2276" w:type="dxa"/>
            <w:gridSpan w:val="2"/>
            <w:shd w:val="clear" w:color="auto" w:fill="D5DCE4" w:themeFill="text2" w:themeFillTint="33"/>
          </w:tcPr>
          <w:p w:rsidR="0015205E" w:rsidRPr="0015205E" w:rsidRDefault="0015205E" w:rsidP="003718DF">
            <w:pPr>
              <w:keepNext/>
              <w:jc w:val="center"/>
              <w:rPr>
                <w:b/>
                <w:sz w:val="36"/>
              </w:rPr>
            </w:pPr>
          </w:p>
        </w:tc>
        <w:tc>
          <w:tcPr>
            <w:tcW w:w="3962" w:type="dxa"/>
            <w:gridSpan w:val="4"/>
            <w:shd w:val="clear" w:color="auto" w:fill="D5DCE4" w:themeFill="text2" w:themeFillTint="33"/>
          </w:tcPr>
          <w:p w:rsidR="0015205E" w:rsidRPr="0015205E" w:rsidRDefault="0015205E" w:rsidP="003718DF">
            <w:pPr>
              <w:keepNext/>
              <w:jc w:val="center"/>
              <w:rPr>
                <w:b/>
                <w:sz w:val="36"/>
              </w:rPr>
            </w:pPr>
            <w:r w:rsidRPr="0015205E">
              <w:rPr>
                <w:b/>
                <w:sz w:val="20"/>
                <w:szCs w:val="20"/>
              </w:rPr>
              <w:t>Autumn</w:t>
            </w:r>
          </w:p>
        </w:tc>
        <w:tc>
          <w:tcPr>
            <w:tcW w:w="4067" w:type="dxa"/>
            <w:gridSpan w:val="5"/>
            <w:shd w:val="clear" w:color="auto" w:fill="D5DCE4" w:themeFill="text2" w:themeFillTint="33"/>
          </w:tcPr>
          <w:p w:rsidR="0015205E" w:rsidRPr="0015205E" w:rsidRDefault="0015205E" w:rsidP="003718DF">
            <w:pPr>
              <w:keepNext/>
              <w:jc w:val="center"/>
              <w:rPr>
                <w:b/>
                <w:sz w:val="36"/>
              </w:rPr>
            </w:pPr>
            <w:r w:rsidRPr="0015205E">
              <w:rPr>
                <w:b/>
                <w:sz w:val="20"/>
                <w:szCs w:val="20"/>
              </w:rPr>
              <w:t>Spring</w:t>
            </w:r>
          </w:p>
        </w:tc>
        <w:tc>
          <w:tcPr>
            <w:tcW w:w="3562" w:type="dxa"/>
            <w:gridSpan w:val="4"/>
            <w:shd w:val="clear" w:color="auto" w:fill="D5DCE4" w:themeFill="text2" w:themeFillTint="33"/>
          </w:tcPr>
          <w:p w:rsidR="0015205E" w:rsidRPr="0015205E" w:rsidRDefault="0015205E" w:rsidP="003718DF">
            <w:pPr>
              <w:keepNext/>
              <w:jc w:val="center"/>
              <w:rPr>
                <w:b/>
                <w:sz w:val="36"/>
              </w:rPr>
            </w:pPr>
            <w:r w:rsidRPr="0015205E">
              <w:rPr>
                <w:b/>
                <w:sz w:val="20"/>
                <w:szCs w:val="20"/>
              </w:rPr>
              <w:t>Summer</w:t>
            </w:r>
          </w:p>
        </w:tc>
      </w:tr>
      <w:tr w:rsidR="00D70CDC" w:rsidTr="00834674">
        <w:trPr>
          <w:cantSplit/>
        </w:trPr>
        <w:tc>
          <w:tcPr>
            <w:tcW w:w="2276" w:type="dxa"/>
            <w:gridSpan w:val="2"/>
            <w:shd w:val="clear" w:color="auto" w:fill="D5DCE4" w:themeFill="text2" w:themeFillTint="33"/>
          </w:tcPr>
          <w:p w:rsidR="00D70CDC" w:rsidRPr="1FC30FBA" w:rsidRDefault="00D70CDC" w:rsidP="00B933CF">
            <w:pPr>
              <w:jc w:val="center"/>
              <w:rPr>
                <w:b/>
                <w:bCs/>
                <w:sz w:val="36"/>
                <w:szCs w:val="36"/>
              </w:rPr>
            </w:pPr>
            <w:r w:rsidRPr="0015205E">
              <w:rPr>
                <w:b/>
                <w:sz w:val="20"/>
                <w:szCs w:val="20"/>
              </w:rPr>
              <w:t>Daffodil</w:t>
            </w:r>
          </w:p>
        </w:tc>
        <w:tc>
          <w:tcPr>
            <w:tcW w:w="1949" w:type="dxa"/>
            <w:gridSpan w:val="2"/>
            <w:shd w:val="clear" w:color="auto" w:fill="D5DCE4" w:themeFill="text2" w:themeFillTint="33"/>
          </w:tcPr>
          <w:p w:rsidR="00D70CDC" w:rsidRPr="00B933CF" w:rsidRDefault="7A2A6C78" w:rsidP="11223410">
            <w:pPr>
              <w:jc w:val="center"/>
            </w:pPr>
            <w:r w:rsidRPr="11223410">
              <w:rPr>
                <w:sz w:val="20"/>
                <w:szCs w:val="20"/>
              </w:rPr>
              <w:t>Famil</w:t>
            </w:r>
            <w:r w:rsidR="6831AD94" w:rsidRPr="11223410">
              <w:rPr>
                <w:sz w:val="20"/>
                <w:szCs w:val="20"/>
              </w:rPr>
              <w:t>y relationships and diverse families</w:t>
            </w:r>
          </w:p>
        </w:tc>
        <w:tc>
          <w:tcPr>
            <w:tcW w:w="2013" w:type="dxa"/>
            <w:gridSpan w:val="2"/>
            <w:shd w:val="clear" w:color="auto" w:fill="D5DCE4" w:themeFill="text2" w:themeFillTint="33"/>
          </w:tcPr>
          <w:p w:rsidR="00D70CDC" w:rsidRPr="00B933CF" w:rsidRDefault="6831AD94" w:rsidP="11223410">
            <w:pPr>
              <w:jc w:val="center"/>
            </w:pPr>
            <w:r w:rsidRPr="11223410">
              <w:rPr>
                <w:sz w:val="20"/>
                <w:szCs w:val="20"/>
              </w:rPr>
              <w:t>Belonging and community</w:t>
            </w:r>
          </w:p>
        </w:tc>
        <w:tc>
          <w:tcPr>
            <w:tcW w:w="2081" w:type="dxa"/>
            <w:gridSpan w:val="2"/>
            <w:shd w:val="clear" w:color="auto" w:fill="D5DCE4" w:themeFill="text2" w:themeFillTint="33"/>
          </w:tcPr>
          <w:p w:rsidR="00D70CDC" w:rsidRPr="00B933CF" w:rsidRDefault="0AF8B585" w:rsidP="0424F407">
            <w:pPr>
              <w:jc w:val="center"/>
            </w:pPr>
            <w:r w:rsidRPr="0424F407">
              <w:rPr>
                <w:sz w:val="20"/>
                <w:szCs w:val="20"/>
              </w:rPr>
              <w:t>Caring for Ourselves and Others</w:t>
            </w:r>
          </w:p>
        </w:tc>
        <w:tc>
          <w:tcPr>
            <w:tcW w:w="1986" w:type="dxa"/>
            <w:gridSpan w:val="3"/>
            <w:shd w:val="clear" w:color="auto" w:fill="D5DCE4" w:themeFill="text2" w:themeFillTint="33"/>
          </w:tcPr>
          <w:p w:rsidR="00D70CDC" w:rsidRPr="00B933CF" w:rsidRDefault="05D317A9" w:rsidP="11223410">
            <w:pPr>
              <w:jc w:val="center"/>
            </w:pPr>
            <w:r w:rsidRPr="11223410">
              <w:rPr>
                <w:sz w:val="20"/>
                <w:szCs w:val="20"/>
              </w:rPr>
              <w:t>Exploring ways to manage risk</w:t>
            </w:r>
          </w:p>
        </w:tc>
        <w:tc>
          <w:tcPr>
            <w:tcW w:w="1698" w:type="dxa"/>
            <w:shd w:val="clear" w:color="auto" w:fill="D5DCE4" w:themeFill="text2" w:themeFillTint="33"/>
          </w:tcPr>
          <w:p w:rsidR="00D70CDC" w:rsidRPr="00B933CF" w:rsidRDefault="05D317A9" w:rsidP="11223410">
            <w:pPr>
              <w:jc w:val="center"/>
            </w:pPr>
            <w:r w:rsidRPr="11223410">
              <w:rPr>
                <w:sz w:val="20"/>
                <w:szCs w:val="20"/>
              </w:rPr>
              <w:t>Me, my body and growing up</w:t>
            </w:r>
          </w:p>
        </w:tc>
        <w:tc>
          <w:tcPr>
            <w:tcW w:w="1864" w:type="dxa"/>
            <w:gridSpan w:val="3"/>
            <w:shd w:val="clear" w:color="auto" w:fill="D5DCE4" w:themeFill="text2" w:themeFillTint="33"/>
          </w:tcPr>
          <w:p w:rsidR="00D70CDC" w:rsidRPr="00B933CF" w:rsidRDefault="05D317A9" w:rsidP="11223410">
            <w:pPr>
              <w:jc w:val="center"/>
            </w:pPr>
            <w:r w:rsidRPr="11223410">
              <w:rPr>
                <w:sz w:val="20"/>
                <w:szCs w:val="20"/>
              </w:rPr>
              <w:t xml:space="preserve">Engaging with news stories. </w:t>
            </w:r>
          </w:p>
        </w:tc>
      </w:tr>
      <w:tr w:rsidR="00D70CDC" w:rsidTr="00834674">
        <w:trPr>
          <w:cantSplit/>
        </w:trPr>
        <w:tc>
          <w:tcPr>
            <w:tcW w:w="2276" w:type="dxa"/>
            <w:gridSpan w:val="2"/>
            <w:shd w:val="clear" w:color="auto" w:fill="D5DCE4" w:themeFill="text2" w:themeFillTint="33"/>
          </w:tcPr>
          <w:p w:rsidR="00D70CDC" w:rsidRDefault="00D70CDC" w:rsidP="00B933CF">
            <w:pPr>
              <w:jc w:val="center"/>
              <w:rPr>
                <w:b/>
                <w:bCs/>
                <w:sz w:val="36"/>
                <w:szCs w:val="36"/>
              </w:rPr>
            </w:pPr>
            <w:r w:rsidRPr="46B90D46">
              <w:rPr>
                <w:b/>
                <w:bCs/>
                <w:sz w:val="20"/>
                <w:szCs w:val="20"/>
              </w:rPr>
              <w:t>Badger</w:t>
            </w:r>
          </w:p>
          <w:p w:rsidR="00D70CDC" w:rsidRPr="1FC30FBA" w:rsidRDefault="00D70CDC" w:rsidP="00B933CF">
            <w:pPr>
              <w:jc w:val="center"/>
              <w:rPr>
                <w:b/>
                <w:bCs/>
                <w:sz w:val="36"/>
                <w:szCs w:val="36"/>
              </w:rPr>
            </w:pPr>
            <w:r w:rsidRPr="46B90D46">
              <w:rPr>
                <w:b/>
                <w:bCs/>
                <w:sz w:val="20"/>
                <w:szCs w:val="20"/>
              </w:rPr>
              <w:t>Rabbit</w:t>
            </w:r>
          </w:p>
        </w:tc>
        <w:tc>
          <w:tcPr>
            <w:tcW w:w="1949" w:type="dxa"/>
            <w:gridSpan w:val="2"/>
            <w:shd w:val="clear" w:color="auto" w:fill="D5DCE4" w:themeFill="text2" w:themeFillTint="33"/>
          </w:tcPr>
          <w:p w:rsidR="00D70CDC" w:rsidRPr="00B933CF" w:rsidRDefault="7BF2E25E" w:rsidP="2DA46F6A">
            <w:pPr>
              <w:jc w:val="center"/>
            </w:pPr>
            <w:r w:rsidRPr="2DA46F6A">
              <w:rPr>
                <w:sz w:val="20"/>
                <w:szCs w:val="20"/>
              </w:rPr>
              <w:t>Personal Identity and Self-Esteem</w:t>
            </w:r>
          </w:p>
        </w:tc>
        <w:tc>
          <w:tcPr>
            <w:tcW w:w="2013" w:type="dxa"/>
            <w:gridSpan w:val="2"/>
            <w:shd w:val="clear" w:color="auto" w:fill="D5DCE4" w:themeFill="text2" w:themeFillTint="33"/>
          </w:tcPr>
          <w:p w:rsidR="00D70CDC" w:rsidRPr="00B933CF" w:rsidRDefault="01454C00" w:rsidP="11223410">
            <w:pPr>
              <w:jc w:val="center"/>
            </w:pPr>
            <w:r w:rsidRPr="11223410">
              <w:rPr>
                <w:sz w:val="20"/>
                <w:szCs w:val="20"/>
              </w:rPr>
              <w:t>Safe and unsafe secrets</w:t>
            </w:r>
          </w:p>
        </w:tc>
        <w:tc>
          <w:tcPr>
            <w:tcW w:w="2081" w:type="dxa"/>
            <w:gridSpan w:val="2"/>
            <w:shd w:val="clear" w:color="auto" w:fill="D5DCE4" w:themeFill="text2" w:themeFillTint="33"/>
          </w:tcPr>
          <w:p w:rsidR="00D70CDC" w:rsidRPr="00B933CF" w:rsidRDefault="026D81CC" w:rsidP="11223410">
            <w:pPr>
              <w:jc w:val="center"/>
            </w:pPr>
            <w:r w:rsidRPr="11223410">
              <w:rPr>
                <w:sz w:val="20"/>
                <w:szCs w:val="20"/>
              </w:rPr>
              <w:t>Spotting fake news/ AI</w:t>
            </w:r>
          </w:p>
        </w:tc>
        <w:tc>
          <w:tcPr>
            <w:tcW w:w="1986" w:type="dxa"/>
            <w:gridSpan w:val="3"/>
            <w:shd w:val="clear" w:color="auto" w:fill="D5DCE4" w:themeFill="text2" w:themeFillTint="33"/>
          </w:tcPr>
          <w:p w:rsidR="00D70CDC" w:rsidRPr="00B933CF" w:rsidRDefault="026D81CC" w:rsidP="11223410">
            <w:pPr>
              <w:jc w:val="center"/>
            </w:pPr>
            <w:r w:rsidRPr="11223410">
              <w:rPr>
                <w:sz w:val="20"/>
                <w:szCs w:val="20"/>
              </w:rPr>
              <w:t>Mental wellbeing during puberty</w:t>
            </w:r>
          </w:p>
        </w:tc>
        <w:tc>
          <w:tcPr>
            <w:tcW w:w="1698" w:type="dxa"/>
            <w:shd w:val="clear" w:color="auto" w:fill="D5DCE4" w:themeFill="text2" w:themeFillTint="33"/>
          </w:tcPr>
          <w:p w:rsidR="00D70CDC" w:rsidRPr="00B933CF" w:rsidRDefault="7BF2E25E" w:rsidP="2DA46F6A">
            <w:pPr>
              <w:jc w:val="center"/>
            </w:pPr>
            <w:r w:rsidRPr="2DA46F6A">
              <w:rPr>
                <w:sz w:val="20"/>
                <w:szCs w:val="20"/>
              </w:rPr>
              <w:t>Enterprise and Money</w:t>
            </w:r>
          </w:p>
        </w:tc>
        <w:tc>
          <w:tcPr>
            <w:tcW w:w="1864" w:type="dxa"/>
            <w:gridSpan w:val="3"/>
            <w:shd w:val="clear" w:color="auto" w:fill="D5DCE4" w:themeFill="text2" w:themeFillTint="33"/>
          </w:tcPr>
          <w:p w:rsidR="00D70CDC" w:rsidRPr="00B933CF" w:rsidRDefault="36ADC851" w:rsidP="11223410">
            <w:pPr>
              <w:jc w:val="center"/>
            </w:pPr>
            <w:r w:rsidRPr="11223410">
              <w:rPr>
                <w:sz w:val="20"/>
                <w:szCs w:val="20"/>
              </w:rPr>
              <w:t>Drugs and medicines and peer pressure</w:t>
            </w:r>
          </w:p>
        </w:tc>
      </w:tr>
      <w:tr w:rsidR="00D70CDC" w:rsidTr="335B0F00">
        <w:trPr>
          <w:cantSplit/>
        </w:trPr>
        <w:tc>
          <w:tcPr>
            <w:tcW w:w="2276" w:type="dxa"/>
            <w:gridSpan w:val="2"/>
            <w:shd w:val="clear" w:color="auto" w:fill="D5DCE4" w:themeFill="text2" w:themeFillTint="33"/>
          </w:tcPr>
          <w:p w:rsidR="00D70CDC" w:rsidRDefault="00D70CDC" w:rsidP="00B933CF">
            <w:pPr>
              <w:jc w:val="center"/>
              <w:rPr>
                <w:b/>
                <w:bCs/>
                <w:sz w:val="36"/>
                <w:szCs w:val="36"/>
              </w:rPr>
            </w:pPr>
            <w:r w:rsidRPr="46B90D46">
              <w:rPr>
                <w:b/>
                <w:bCs/>
                <w:sz w:val="20"/>
                <w:szCs w:val="20"/>
              </w:rPr>
              <w:t>Hawk</w:t>
            </w:r>
          </w:p>
          <w:p w:rsidR="00D70CDC" w:rsidRPr="1FC30FBA" w:rsidRDefault="00D70CDC" w:rsidP="00B933CF">
            <w:pPr>
              <w:jc w:val="center"/>
              <w:rPr>
                <w:b/>
                <w:bCs/>
                <w:sz w:val="36"/>
                <w:szCs w:val="36"/>
              </w:rPr>
            </w:pPr>
            <w:r w:rsidRPr="46B90D46">
              <w:rPr>
                <w:b/>
                <w:bCs/>
                <w:sz w:val="20"/>
                <w:szCs w:val="20"/>
              </w:rPr>
              <w:t>Woodpecker</w:t>
            </w:r>
          </w:p>
        </w:tc>
        <w:tc>
          <w:tcPr>
            <w:tcW w:w="11591" w:type="dxa"/>
            <w:gridSpan w:val="13"/>
            <w:shd w:val="clear" w:color="auto" w:fill="D5DCE4" w:themeFill="text2" w:themeFillTint="33"/>
          </w:tcPr>
          <w:p w:rsidR="006F4179" w:rsidRPr="00433157" w:rsidRDefault="00433157" w:rsidP="00B933CF">
            <w:pPr>
              <w:jc w:val="center"/>
              <w:rPr>
                <w:i/>
                <w:sz w:val="20"/>
                <w:szCs w:val="20"/>
              </w:rPr>
            </w:pPr>
            <w:r w:rsidRPr="00433157">
              <w:rPr>
                <w:sz w:val="20"/>
                <w:szCs w:val="20"/>
              </w:rPr>
              <w:t xml:space="preserve">Personal Development topics: </w:t>
            </w:r>
            <w:r w:rsidRPr="00433157">
              <w:rPr>
                <w:rStyle w:val="Strong"/>
                <w:sz w:val="20"/>
                <w:szCs w:val="20"/>
              </w:rPr>
              <w:t>e-safety; drug and alcohol awareness; understanding relationships; law and order; sex and relationships; writing a CV</w:t>
            </w:r>
          </w:p>
        </w:tc>
      </w:tr>
    </w:tbl>
    <w:p w:rsidR="003718DF" w:rsidRPr="003718DF" w:rsidRDefault="003718DF" w:rsidP="28F13773">
      <w:pPr>
        <w:rPr>
          <w:b/>
          <w:bCs/>
          <w:sz w:val="28"/>
          <w:szCs w:val="28"/>
          <w:u w:val="single"/>
        </w:rPr>
      </w:pPr>
      <w:bookmarkStart w:id="0" w:name="_GoBack"/>
      <w:bookmarkEnd w:id="0"/>
    </w:p>
    <w:sectPr w:rsidR="003718DF" w:rsidRPr="003718DF" w:rsidSect="003718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65F0A"/>
    <w:rsid w:val="00110972"/>
    <w:rsid w:val="0015205E"/>
    <w:rsid w:val="002E240D"/>
    <w:rsid w:val="003018A9"/>
    <w:rsid w:val="003718DF"/>
    <w:rsid w:val="003730AD"/>
    <w:rsid w:val="00407EB9"/>
    <w:rsid w:val="00433157"/>
    <w:rsid w:val="00457DDA"/>
    <w:rsid w:val="004F19D5"/>
    <w:rsid w:val="00623552"/>
    <w:rsid w:val="0066732B"/>
    <w:rsid w:val="006F4179"/>
    <w:rsid w:val="00720EAB"/>
    <w:rsid w:val="00834674"/>
    <w:rsid w:val="00872BF7"/>
    <w:rsid w:val="009163E7"/>
    <w:rsid w:val="00932EF1"/>
    <w:rsid w:val="009A7C61"/>
    <w:rsid w:val="009B2214"/>
    <w:rsid w:val="009E3B14"/>
    <w:rsid w:val="00A61D2D"/>
    <w:rsid w:val="00AC1C2B"/>
    <w:rsid w:val="00B81B66"/>
    <w:rsid w:val="00B933CF"/>
    <w:rsid w:val="00BB0147"/>
    <w:rsid w:val="00C70362"/>
    <w:rsid w:val="00D70CDC"/>
    <w:rsid w:val="00D7113A"/>
    <w:rsid w:val="00E27972"/>
    <w:rsid w:val="00FB356C"/>
    <w:rsid w:val="010370D2"/>
    <w:rsid w:val="01454C00"/>
    <w:rsid w:val="0202848E"/>
    <w:rsid w:val="0242FF7F"/>
    <w:rsid w:val="02592411"/>
    <w:rsid w:val="026D81CC"/>
    <w:rsid w:val="02A89B93"/>
    <w:rsid w:val="03E41F97"/>
    <w:rsid w:val="04226FF6"/>
    <w:rsid w:val="0424F407"/>
    <w:rsid w:val="0478E141"/>
    <w:rsid w:val="05683D5A"/>
    <w:rsid w:val="05AF193E"/>
    <w:rsid w:val="05D317A9"/>
    <w:rsid w:val="05EE89F9"/>
    <w:rsid w:val="06008E53"/>
    <w:rsid w:val="06576F44"/>
    <w:rsid w:val="06705D24"/>
    <w:rsid w:val="068381B0"/>
    <w:rsid w:val="068517CC"/>
    <w:rsid w:val="06AFDDFC"/>
    <w:rsid w:val="06CFC7CB"/>
    <w:rsid w:val="080034B8"/>
    <w:rsid w:val="0838331B"/>
    <w:rsid w:val="0A5F8127"/>
    <w:rsid w:val="0A86665F"/>
    <w:rsid w:val="0AF8B585"/>
    <w:rsid w:val="0BDF80C7"/>
    <w:rsid w:val="0CE07CD9"/>
    <w:rsid w:val="0D479A5D"/>
    <w:rsid w:val="0D5A2CA7"/>
    <w:rsid w:val="0E32A339"/>
    <w:rsid w:val="0E72B775"/>
    <w:rsid w:val="0EF9E77A"/>
    <w:rsid w:val="0F9330B0"/>
    <w:rsid w:val="105BA582"/>
    <w:rsid w:val="11223410"/>
    <w:rsid w:val="1187017F"/>
    <w:rsid w:val="11B5A024"/>
    <w:rsid w:val="11D74033"/>
    <w:rsid w:val="136EE2FF"/>
    <w:rsid w:val="139E89FB"/>
    <w:rsid w:val="13AC0C93"/>
    <w:rsid w:val="1427F137"/>
    <w:rsid w:val="147D229A"/>
    <w:rsid w:val="1495159E"/>
    <w:rsid w:val="151B2F67"/>
    <w:rsid w:val="156972AA"/>
    <w:rsid w:val="15AB22DB"/>
    <w:rsid w:val="15B6ADC2"/>
    <w:rsid w:val="15C4F46E"/>
    <w:rsid w:val="162256F9"/>
    <w:rsid w:val="16255756"/>
    <w:rsid w:val="16522CB2"/>
    <w:rsid w:val="167C6A04"/>
    <w:rsid w:val="17022858"/>
    <w:rsid w:val="179F13A9"/>
    <w:rsid w:val="182F6FE3"/>
    <w:rsid w:val="18A575E6"/>
    <w:rsid w:val="194EE088"/>
    <w:rsid w:val="1994EEFE"/>
    <w:rsid w:val="1B4246A1"/>
    <w:rsid w:val="1B51F648"/>
    <w:rsid w:val="1B7713EC"/>
    <w:rsid w:val="1B820049"/>
    <w:rsid w:val="1B98DA18"/>
    <w:rsid w:val="1BC7282B"/>
    <w:rsid w:val="1D8B5C4D"/>
    <w:rsid w:val="1FC30FBA"/>
    <w:rsid w:val="1FC6E342"/>
    <w:rsid w:val="20375BCA"/>
    <w:rsid w:val="20F48816"/>
    <w:rsid w:val="20FE693C"/>
    <w:rsid w:val="216F2D26"/>
    <w:rsid w:val="21ED9C05"/>
    <w:rsid w:val="231810B0"/>
    <w:rsid w:val="23803D0A"/>
    <w:rsid w:val="2422784E"/>
    <w:rsid w:val="2491F880"/>
    <w:rsid w:val="25A9AA46"/>
    <w:rsid w:val="25CA8F6A"/>
    <w:rsid w:val="2667CF9F"/>
    <w:rsid w:val="26A28FF2"/>
    <w:rsid w:val="27B5172B"/>
    <w:rsid w:val="27CC8044"/>
    <w:rsid w:val="280CF681"/>
    <w:rsid w:val="286BAB73"/>
    <w:rsid w:val="28DB8056"/>
    <w:rsid w:val="28F13773"/>
    <w:rsid w:val="2962B0B2"/>
    <w:rsid w:val="29D103B3"/>
    <w:rsid w:val="2A5BF9E7"/>
    <w:rsid w:val="2A666FB3"/>
    <w:rsid w:val="2B682B56"/>
    <w:rsid w:val="2CD7305D"/>
    <w:rsid w:val="2D0C0CD0"/>
    <w:rsid w:val="2D6287A0"/>
    <w:rsid w:val="2D82606E"/>
    <w:rsid w:val="2DA46F6A"/>
    <w:rsid w:val="2F4B3720"/>
    <w:rsid w:val="3177A684"/>
    <w:rsid w:val="31958264"/>
    <w:rsid w:val="334F0E80"/>
    <w:rsid w:val="335B0F00"/>
    <w:rsid w:val="34292452"/>
    <w:rsid w:val="34AE917B"/>
    <w:rsid w:val="34CC3D1B"/>
    <w:rsid w:val="352C86E7"/>
    <w:rsid w:val="35892206"/>
    <w:rsid w:val="35F11202"/>
    <w:rsid w:val="360DDE2F"/>
    <w:rsid w:val="3612C2FD"/>
    <w:rsid w:val="364E5734"/>
    <w:rsid w:val="36870D1E"/>
    <w:rsid w:val="36ADC851"/>
    <w:rsid w:val="373FC84D"/>
    <w:rsid w:val="3790D416"/>
    <w:rsid w:val="37F477A2"/>
    <w:rsid w:val="386B9C5D"/>
    <w:rsid w:val="3897DC6B"/>
    <w:rsid w:val="38BDDBD1"/>
    <w:rsid w:val="3918DB35"/>
    <w:rsid w:val="39252F90"/>
    <w:rsid w:val="396C40BD"/>
    <w:rsid w:val="39A013D1"/>
    <w:rsid w:val="39A3FBEC"/>
    <w:rsid w:val="3A2806F5"/>
    <w:rsid w:val="3A81EB18"/>
    <w:rsid w:val="3A970CAF"/>
    <w:rsid w:val="3AF6E6EA"/>
    <w:rsid w:val="3B00E29E"/>
    <w:rsid w:val="3B3E00BC"/>
    <w:rsid w:val="3BAD3E2E"/>
    <w:rsid w:val="3BCC5D6D"/>
    <w:rsid w:val="3C449FCD"/>
    <w:rsid w:val="3D413104"/>
    <w:rsid w:val="3E080956"/>
    <w:rsid w:val="3E09769F"/>
    <w:rsid w:val="3E596CD5"/>
    <w:rsid w:val="3E8580BB"/>
    <w:rsid w:val="402199ED"/>
    <w:rsid w:val="405466B2"/>
    <w:rsid w:val="405C3176"/>
    <w:rsid w:val="4129590B"/>
    <w:rsid w:val="415D987C"/>
    <w:rsid w:val="41B3F637"/>
    <w:rsid w:val="421FE021"/>
    <w:rsid w:val="42409A3B"/>
    <w:rsid w:val="4398ACDF"/>
    <w:rsid w:val="45E6BFFC"/>
    <w:rsid w:val="465A5644"/>
    <w:rsid w:val="46A839E7"/>
    <w:rsid w:val="47034C86"/>
    <w:rsid w:val="47D18999"/>
    <w:rsid w:val="49185CB0"/>
    <w:rsid w:val="4945E1DF"/>
    <w:rsid w:val="49E4C98C"/>
    <w:rsid w:val="4A10F342"/>
    <w:rsid w:val="4A343630"/>
    <w:rsid w:val="4A9727A2"/>
    <w:rsid w:val="4AC46D88"/>
    <w:rsid w:val="4ACA315B"/>
    <w:rsid w:val="4B1F780F"/>
    <w:rsid w:val="4B5D16A8"/>
    <w:rsid w:val="4BDA8DAF"/>
    <w:rsid w:val="4C10067F"/>
    <w:rsid w:val="4C302FAA"/>
    <w:rsid w:val="4C5B82A7"/>
    <w:rsid w:val="4CD24CA6"/>
    <w:rsid w:val="4D9409A8"/>
    <w:rsid w:val="4DE517D8"/>
    <w:rsid w:val="4EE5F84C"/>
    <w:rsid w:val="4F1C1627"/>
    <w:rsid w:val="4FDE31EF"/>
    <w:rsid w:val="50ABE3CE"/>
    <w:rsid w:val="50BACCB6"/>
    <w:rsid w:val="50F1634F"/>
    <w:rsid w:val="51228E17"/>
    <w:rsid w:val="51B3FA88"/>
    <w:rsid w:val="51F91A9A"/>
    <w:rsid w:val="5237A8B3"/>
    <w:rsid w:val="53568076"/>
    <w:rsid w:val="53642A52"/>
    <w:rsid w:val="53FD9D46"/>
    <w:rsid w:val="540C763C"/>
    <w:rsid w:val="541FE2DB"/>
    <w:rsid w:val="54D2877F"/>
    <w:rsid w:val="552A2BFA"/>
    <w:rsid w:val="552F7BA1"/>
    <w:rsid w:val="559D47B9"/>
    <w:rsid w:val="55F7B3D9"/>
    <w:rsid w:val="56373EE9"/>
    <w:rsid w:val="56545649"/>
    <w:rsid w:val="571CA9F0"/>
    <w:rsid w:val="5725106C"/>
    <w:rsid w:val="5790C7D1"/>
    <w:rsid w:val="57CB9CC7"/>
    <w:rsid w:val="589018E5"/>
    <w:rsid w:val="58B7B55E"/>
    <w:rsid w:val="58DB7CB5"/>
    <w:rsid w:val="58DDEE99"/>
    <w:rsid w:val="58F5E0DA"/>
    <w:rsid w:val="591E2D72"/>
    <w:rsid w:val="591E4BF8"/>
    <w:rsid w:val="5992029E"/>
    <w:rsid w:val="59BE0D32"/>
    <w:rsid w:val="59EA0FFA"/>
    <w:rsid w:val="59F388C6"/>
    <w:rsid w:val="5A16B696"/>
    <w:rsid w:val="5A3155FC"/>
    <w:rsid w:val="5AACD503"/>
    <w:rsid w:val="5AAD3020"/>
    <w:rsid w:val="5AC8ACF8"/>
    <w:rsid w:val="5AE0C24A"/>
    <w:rsid w:val="5AE3B7A9"/>
    <w:rsid w:val="5B1FB914"/>
    <w:rsid w:val="5B418555"/>
    <w:rsid w:val="5B729F2E"/>
    <w:rsid w:val="5BD37425"/>
    <w:rsid w:val="5CC2A429"/>
    <w:rsid w:val="5D2CB722"/>
    <w:rsid w:val="5E549086"/>
    <w:rsid w:val="5FB0D4E6"/>
    <w:rsid w:val="601886DB"/>
    <w:rsid w:val="60BB0777"/>
    <w:rsid w:val="613953BF"/>
    <w:rsid w:val="61A511AF"/>
    <w:rsid w:val="61F8D7A8"/>
    <w:rsid w:val="620C3519"/>
    <w:rsid w:val="6223C3E0"/>
    <w:rsid w:val="6292EA19"/>
    <w:rsid w:val="62E7DC09"/>
    <w:rsid w:val="6324C373"/>
    <w:rsid w:val="632E813C"/>
    <w:rsid w:val="6387E5DC"/>
    <w:rsid w:val="63D5F0FA"/>
    <w:rsid w:val="644BD204"/>
    <w:rsid w:val="647BBEF5"/>
    <w:rsid w:val="647BFAA5"/>
    <w:rsid w:val="64FB803A"/>
    <w:rsid w:val="6555B76F"/>
    <w:rsid w:val="65E4AAEE"/>
    <w:rsid w:val="674439AE"/>
    <w:rsid w:val="674ED02C"/>
    <w:rsid w:val="67FD6E84"/>
    <w:rsid w:val="683133EE"/>
    <w:rsid w:val="6831AD94"/>
    <w:rsid w:val="68336984"/>
    <w:rsid w:val="68C1F33A"/>
    <w:rsid w:val="69EFA382"/>
    <w:rsid w:val="6A116499"/>
    <w:rsid w:val="6AA902EA"/>
    <w:rsid w:val="6AB800B1"/>
    <w:rsid w:val="6ACE9D56"/>
    <w:rsid w:val="6B6801B8"/>
    <w:rsid w:val="6BFF9A55"/>
    <w:rsid w:val="6CB7C033"/>
    <w:rsid w:val="6CC16F20"/>
    <w:rsid w:val="6CE2AA26"/>
    <w:rsid w:val="6D5D07B9"/>
    <w:rsid w:val="6D8CCDF3"/>
    <w:rsid w:val="6DA78986"/>
    <w:rsid w:val="6EB3B019"/>
    <w:rsid w:val="6ED15433"/>
    <w:rsid w:val="6ED53212"/>
    <w:rsid w:val="6F088B66"/>
    <w:rsid w:val="6F4392AA"/>
    <w:rsid w:val="70076A69"/>
    <w:rsid w:val="7065BC63"/>
    <w:rsid w:val="70AE1DAE"/>
    <w:rsid w:val="7183C223"/>
    <w:rsid w:val="71D164F7"/>
    <w:rsid w:val="7257147B"/>
    <w:rsid w:val="730497E5"/>
    <w:rsid w:val="7410537C"/>
    <w:rsid w:val="75373EDB"/>
    <w:rsid w:val="755DCF74"/>
    <w:rsid w:val="7605D341"/>
    <w:rsid w:val="762A3FED"/>
    <w:rsid w:val="76A2EE8C"/>
    <w:rsid w:val="76AC608E"/>
    <w:rsid w:val="779CD862"/>
    <w:rsid w:val="785BD68B"/>
    <w:rsid w:val="78C6D78D"/>
    <w:rsid w:val="78DD33D0"/>
    <w:rsid w:val="791C748F"/>
    <w:rsid w:val="7989B98E"/>
    <w:rsid w:val="7991DF74"/>
    <w:rsid w:val="79AD8450"/>
    <w:rsid w:val="79EBD0AE"/>
    <w:rsid w:val="7A29AE7B"/>
    <w:rsid w:val="7A2A6C78"/>
    <w:rsid w:val="7BB69A9C"/>
    <w:rsid w:val="7BF2E25E"/>
    <w:rsid w:val="7C0CB376"/>
    <w:rsid w:val="7C76C511"/>
    <w:rsid w:val="7CDB01E5"/>
    <w:rsid w:val="7DCE2524"/>
    <w:rsid w:val="7EDF566C"/>
    <w:rsid w:val="7F4F04FF"/>
    <w:rsid w:val="7F9682D5"/>
    <w:rsid w:val="7FC97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DC7E"/>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5205E"/>
    <w:pPr>
      <w:spacing w:before="100" w:beforeAutospacing="1" w:after="100" w:afterAutospacing="1" w:line="240" w:lineRule="auto"/>
    </w:pPr>
    <w:rPr>
      <w:sz w:val="24"/>
      <w:szCs w:val="24"/>
      <w:lang w:eastAsia="en-GB"/>
    </w:rPr>
  </w:style>
  <w:style w:type="character" w:customStyle="1" w:styleId="normaltextrun">
    <w:name w:val="normaltextrun"/>
    <w:basedOn w:val="DefaultParagraphFont"/>
    <w:rsid w:val="0015205E"/>
  </w:style>
  <w:style w:type="character" w:customStyle="1" w:styleId="eop">
    <w:name w:val="eop"/>
    <w:basedOn w:val="DefaultParagraphFont"/>
    <w:rsid w:val="0015205E"/>
  </w:style>
  <w:style w:type="character" w:styleId="Strong">
    <w:name w:val="Strong"/>
    <w:basedOn w:val="DefaultParagraphFont"/>
    <w:uiPriority w:val="22"/>
    <w:qFormat/>
    <w:rsid w:val="004331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191421">
      <w:bodyDiv w:val="1"/>
      <w:marLeft w:val="0"/>
      <w:marRight w:val="0"/>
      <w:marTop w:val="0"/>
      <w:marBottom w:val="0"/>
      <w:divBdr>
        <w:top w:val="none" w:sz="0" w:space="0" w:color="auto"/>
        <w:left w:val="none" w:sz="0" w:space="0" w:color="auto"/>
        <w:bottom w:val="none" w:sz="0" w:space="0" w:color="auto"/>
        <w:right w:val="none" w:sz="0" w:space="0" w:color="auto"/>
      </w:divBdr>
      <w:divsChild>
        <w:div w:id="1366248968">
          <w:marLeft w:val="0"/>
          <w:marRight w:val="0"/>
          <w:marTop w:val="0"/>
          <w:marBottom w:val="0"/>
          <w:divBdr>
            <w:top w:val="none" w:sz="0" w:space="0" w:color="auto"/>
            <w:left w:val="none" w:sz="0" w:space="0" w:color="auto"/>
            <w:bottom w:val="none" w:sz="0" w:space="0" w:color="auto"/>
            <w:right w:val="none" w:sz="0" w:space="0" w:color="auto"/>
          </w:divBdr>
          <w:divsChild>
            <w:div w:id="294070564">
              <w:marLeft w:val="0"/>
              <w:marRight w:val="0"/>
              <w:marTop w:val="0"/>
              <w:marBottom w:val="0"/>
              <w:divBdr>
                <w:top w:val="none" w:sz="0" w:space="0" w:color="auto"/>
                <w:left w:val="none" w:sz="0" w:space="0" w:color="auto"/>
                <w:bottom w:val="none" w:sz="0" w:space="0" w:color="auto"/>
                <w:right w:val="none" w:sz="0" w:space="0" w:color="auto"/>
              </w:divBdr>
            </w:div>
          </w:divsChild>
        </w:div>
        <w:div w:id="144317943">
          <w:marLeft w:val="0"/>
          <w:marRight w:val="0"/>
          <w:marTop w:val="0"/>
          <w:marBottom w:val="0"/>
          <w:divBdr>
            <w:top w:val="none" w:sz="0" w:space="0" w:color="auto"/>
            <w:left w:val="none" w:sz="0" w:space="0" w:color="auto"/>
            <w:bottom w:val="none" w:sz="0" w:space="0" w:color="auto"/>
            <w:right w:val="none" w:sz="0" w:space="0" w:color="auto"/>
          </w:divBdr>
          <w:divsChild>
            <w:div w:id="749349908">
              <w:marLeft w:val="0"/>
              <w:marRight w:val="0"/>
              <w:marTop w:val="0"/>
              <w:marBottom w:val="0"/>
              <w:divBdr>
                <w:top w:val="none" w:sz="0" w:space="0" w:color="auto"/>
                <w:left w:val="none" w:sz="0" w:space="0" w:color="auto"/>
                <w:bottom w:val="none" w:sz="0" w:space="0" w:color="auto"/>
                <w:right w:val="none" w:sz="0" w:space="0" w:color="auto"/>
              </w:divBdr>
            </w:div>
          </w:divsChild>
        </w:div>
        <w:div w:id="1153638358">
          <w:marLeft w:val="0"/>
          <w:marRight w:val="0"/>
          <w:marTop w:val="0"/>
          <w:marBottom w:val="0"/>
          <w:divBdr>
            <w:top w:val="none" w:sz="0" w:space="0" w:color="auto"/>
            <w:left w:val="none" w:sz="0" w:space="0" w:color="auto"/>
            <w:bottom w:val="none" w:sz="0" w:space="0" w:color="auto"/>
            <w:right w:val="none" w:sz="0" w:space="0" w:color="auto"/>
          </w:divBdr>
          <w:divsChild>
            <w:div w:id="35778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072120">
      <w:bodyDiv w:val="1"/>
      <w:marLeft w:val="0"/>
      <w:marRight w:val="0"/>
      <w:marTop w:val="0"/>
      <w:marBottom w:val="0"/>
      <w:divBdr>
        <w:top w:val="none" w:sz="0" w:space="0" w:color="auto"/>
        <w:left w:val="none" w:sz="0" w:space="0" w:color="auto"/>
        <w:bottom w:val="none" w:sz="0" w:space="0" w:color="auto"/>
        <w:right w:val="none" w:sz="0" w:space="0" w:color="auto"/>
      </w:divBdr>
      <w:divsChild>
        <w:div w:id="452284810">
          <w:marLeft w:val="0"/>
          <w:marRight w:val="0"/>
          <w:marTop w:val="0"/>
          <w:marBottom w:val="0"/>
          <w:divBdr>
            <w:top w:val="none" w:sz="0" w:space="0" w:color="auto"/>
            <w:left w:val="none" w:sz="0" w:space="0" w:color="auto"/>
            <w:bottom w:val="none" w:sz="0" w:space="0" w:color="auto"/>
            <w:right w:val="none" w:sz="0" w:space="0" w:color="auto"/>
          </w:divBdr>
          <w:divsChild>
            <w:div w:id="213983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4</cp:revision>
  <dcterms:created xsi:type="dcterms:W3CDTF">2026-11-06T11:41:00Z</dcterms:created>
  <dcterms:modified xsi:type="dcterms:W3CDTF">2026-11-06T11:49:00Z</dcterms:modified>
</cp:coreProperties>
</file>