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3B" w:rsidRDefault="00F4503B" w:rsidP="00A97464">
      <w:pPr>
        <w:rPr>
          <w:rFonts w:ascii="Tahoma" w:eastAsia="Times New Roman" w:hAnsi="Tahoma" w:cs="Tahoma"/>
          <w:b/>
          <w:bCs/>
          <w:color w:val="000000" w:themeColor="text1"/>
          <w:sz w:val="22"/>
          <w:szCs w:val="22"/>
          <w:lang w:eastAsia="en-GB"/>
        </w:rPr>
      </w:pPr>
    </w:p>
    <w:p w:rsidR="005C076C" w:rsidRPr="003F04C6" w:rsidRDefault="009974ED" w:rsidP="009974ED">
      <w:pPr>
        <w:jc w:val="center"/>
        <w:rPr>
          <w:rFonts w:ascii="Comic Sans MS" w:eastAsia="Times New Roman" w:hAnsi="Comic Sans MS" w:cs="Tahoma"/>
          <w:b/>
          <w:bCs/>
          <w:color w:val="000000" w:themeColor="text1"/>
          <w:u w:val="single"/>
          <w:lang w:eastAsia="en-GB"/>
        </w:rPr>
      </w:pPr>
      <w:r>
        <w:rPr>
          <w:rFonts w:ascii="Comic Sans MS" w:eastAsia="Times New Roman" w:hAnsi="Comic Sans MS" w:cs="Tahoma"/>
          <w:b/>
          <w:bCs/>
          <w:color w:val="000000" w:themeColor="text1"/>
          <w:u w:val="single"/>
          <w:lang w:eastAsia="en-GB"/>
        </w:rPr>
        <w:t xml:space="preserve">Guiding principles for the wider expansion of </w:t>
      </w:r>
      <w:r w:rsidR="007A3EC6" w:rsidRPr="003F04C6">
        <w:rPr>
          <w:rFonts w:ascii="Comic Sans MS" w:eastAsia="Times New Roman" w:hAnsi="Comic Sans MS" w:cs="Tahoma"/>
          <w:b/>
          <w:bCs/>
          <w:color w:val="000000" w:themeColor="text1"/>
          <w:u w:val="single"/>
          <w:lang w:eastAsia="en-GB"/>
        </w:rPr>
        <w:t>special schools</w:t>
      </w:r>
    </w:p>
    <w:p w:rsidR="005C076C" w:rsidRPr="00D37F9B" w:rsidRDefault="005C076C" w:rsidP="009974ED">
      <w:pPr>
        <w:rPr>
          <w:rFonts w:ascii="Comic Sans MS" w:eastAsia="Times New Roman" w:hAnsi="Comic Sans MS" w:cs="Tahoma"/>
          <w:b/>
          <w:bCs/>
          <w:color w:val="000000" w:themeColor="text1"/>
          <w:lang w:eastAsia="en-GB"/>
        </w:rPr>
      </w:pPr>
    </w:p>
    <w:p w:rsidR="003F04C6" w:rsidRPr="009974ED" w:rsidRDefault="009974ED" w:rsidP="009974ED">
      <w:pPr>
        <w:rPr>
          <w:rFonts w:ascii="Comic Sans MS" w:eastAsia="Times New Roman" w:hAnsi="Comic Sans MS" w:cstheme="minorHAnsi"/>
          <w:bCs/>
          <w:color w:val="000000" w:themeColor="text1"/>
          <w:lang w:eastAsia="en-GB"/>
        </w:rPr>
      </w:pPr>
      <w:r w:rsidRPr="009974ED">
        <w:rPr>
          <w:rFonts w:ascii="Comic Sans MS" w:eastAsia="Times New Roman" w:hAnsi="Comic Sans MS" w:cstheme="minorHAnsi"/>
          <w:bCs/>
          <w:color w:val="000000" w:themeColor="text1"/>
          <w:lang w:eastAsia="en-GB"/>
        </w:rPr>
        <w:t>In May 2020 we produced some guiding principles for the reopening of special schools</w:t>
      </w:r>
      <w:r>
        <w:rPr>
          <w:rFonts w:ascii="Comic Sans MS" w:eastAsia="Times New Roman" w:hAnsi="Comic Sans MS" w:cstheme="minorHAnsi"/>
          <w:bCs/>
          <w:color w:val="000000" w:themeColor="text1"/>
          <w:lang w:eastAsia="en-GB"/>
        </w:rPr>
        <w:t>. Some 21 principles were proposed to focus our thinking in producing a phased expansion of our schools.   This week we have seen an invitation extended to our YR, Y1 and Y6 pupils to return to school. Some have returned full-time and some on a part-time basis.  Significant preparations for the safe expansion of our schools has taken place with risk assessments and other health and safety measures being put in place.</w:t>
      </w:r>
      <w:bookmarkStart w:id="0" w:name="_GoBack"/>
      <w:bookmarkEnd w:id="0"/>
    </w:p>
    <w:p w:rsidR="003F04C6" w:rsidRPr="003F04C6" w:rsidRDefault="003F04C6" w:rsidP="009974ED">
      <w:pPr>
        <w:rPr>
          <w:rFonts w:ascii="Comic Sans MS" w:eastAsia="Times New Roman" w:hAnsi="Comic Sans MS" w:cstheme="minorHAnsi"/>
          <w:color w:val="000000" w:themeColor="text1"/>
          <w:lang w:eastAsia="en-GB"/>
        </w:rPr>
      </w:pPr>
    </w:p>
    <w:p w:rsidR="003F04C6" w:rsidRPr="003F04C6" w:rsidRDefault="009974ED" w:rsidP="009974ED">
      <w:pPr>
        <w:rPr>
          <w:rFonts w:ascii="Comic Sans MS" w:eastAsia="Times New Roman" w:hAnsi="Comic Sans MS" w:cstheme="minorHAnsi"/>
          <w:color w:val="000000" w:themeColor="text1"/>
          <w:lang w:eastAsia="en-GB"/>
        </w:rPr>
      </w:pPr>
      <w:r>
        <w:rPr>
          <w:rFonts w:ascii="Comic Sans MS" w:eastAsia="Times New Roman" w:hAnsi="Comic Sans MS" w:cstheme="minorHAnsi"/>
          <w:color w:val="000000" w:themeColor="text1"/>
          <w:lang w:eastAsia="en-GB"/>
        </w:rPr>
        <w:t>We as special school Heads have an ambition that more of our pupils should return to school before the summer break and crucially where it is safe for them and others to do so.</w:t>
      </w:r>
    </w:p>
    <w:p w:rsidR="003F04C6" w:rsidRPr="003F04C6" w:rsidRDefault="003F04C6" w:rsidP="009974ED">
      <w:pPr>
        <w:rPr>
          <w:rFonts w:ascii="Comic Sans MS" w:eastAsia="Times New Roman" w:hAnsi="Comic Sans MS" w:cstheme="minorHAnsi"/>
          <w:color w:val="000000" w:themeColor="text1"/>
          <w:lang w:eastAsia="en-GB"/>
        </w:rPr>
      </w:pPr>
      <w:r w:rsidRPr="003F04C6">
        <w:rPr>
          <w:rFonts w:ascii="Comic Sans MS" w:eastAsia="Times New Roman" w:hAnsi="Comic Sans MS" w:cstheme="minorHAnsi"/>
          <w:color w:val="000000" w:themeColor="text1"/>
          <w:lang w:eastAsia="en-GB"/>
        </w:rPr>
        <w:t xml:space="preserve">It is recognised that, in the end, heads and governors will need to make their own decisions and that there are bound to be differences in approach between </w:t>
      </w:r>
      <w:r w:rsidR="009974ED">
        <w:rPr>
          <w:rFonts w:ascii="Comic Sans MS" w:eastAsia="Times New Roman" w:hAnsi="Comic Sans MS" w:cstheme="minorHAnsi"/>
          <w:color w:val="000000" w:themeColor="text1"/>
          <w:lang w:eastAsia="en-GB"/>
        </w:rPr>
        <w:t xml:space="preserve">our </w:t>
      </w:r>
      <w:r w:rsidRPr="003F04C6">
        <w:rPr>
          <w:rFonts w:ascii="Comic Sans MS" w:eastAsia="Times New Roman" w:hAnsi="Comic Sans MS" w:cstheme="minorHAnsi"/>
          <w:color w:val="000000" w:themeColor="text1"/>
          <w:lang w:eastAsia="en-GB"/>
        </w:rPr>
        <w:t>schools. However, we believe it would</w:t>
      </w:r>
      <w:r w:rsidR="00C43B47">
        <w:rPr>
          <w:rFonts w:ascii="Comic Sans MS" w:eastAsia="Times New Roman" w:hAnsi="Comic Sans MS" w:cstheme="minorHAnsi"/>
          <w:color w:val="000000" w:themeColor="text1"/>
          <w:lang w:eastAsia="en-GB"/>
        </w:rPr>
        <w:t xml:space="preserve"> be </w:t>
      </w:r>
      <w:r w:rsidRPr="003F04C6">
        <w:rPr>
          <w:rFonts w:ascii="Comic Sans MS" w:eastAsia="Times New Roman" w:hAnsi="Comic Sans MS" w:cstheme="minorHAnsi"/>
          <w:color w:val="000000" w:themeColor="text1"/>
          <w:lang w:eastAsia="en-GB"/>
        </w:rPr>
        <w:t xml:space="preserve">mutually beneficial if </w:t>
      </w:r>
      <w:r w:rsidR="009974ED">
        <w:rPr>
          <w:rFonts w:ascii="Comic Sans MS" w:eastAsia="Times New Roman" w:hAnsi="Comic Sans MS" w:cstheme="minorHAnsi"/>
          <w:color w:val="000000" w:themeColor="text1"/>
          <w:lang w:eastAsia="en-GB"/>
        </w:rPr>
        <w:t xml:space="preserve">our special schools </w:t>
      </w:r>
      <w:r w:rsidRPr="003F04C6">
        <w:rPr>
          <w:rFonts w:ascii="Comic Sans MS" w:eastAsia="Times New Roman" w:hAnsi="Comic Sans MS" w:cstheme="minorHAnsi"/>
          <w:color w:val="000000" w:themeColor="text1"/>
          <w:lang w:eastAsia="en-GB"/>
        </w:rPr>
        <w:t>adopted a similar approach on the key issues.</w:t>
      </w:r>
    </w:p>
    <w:p w:rsidR="003F04C6" w:rsidRPr="003F04C6" w:rsidRDefault="003F04C6" w:rsidP="009974ED">
      <w:pPr>
        <w:rPr>
          <w:rFonts w:ascii="Comic Sans MS" w:eastAsia="Times New Roman" w:hAnsi="Comic Sans MS" w:cstheme="minorHAnsi"/>
          <w:color w:val="000000" w:themeColor="text1"/>
          <w:lang w:eastAsia="en-GB"/>
        </w:rPr>
      </w:pPr>
    </w:p>
    <w:p w:rsidR="003F04C6" w:rsidRDefault="009974ED" w:rsidP="009974ED">
      <w:pPr>
        <w:rPr>
          <w:rFonts w:ascii="Comic Sans MS" w:eastAsia="Times New Roman" w:hAnsi="Comic Sans MS" w:cstheme="minorHAnsi"/>
          <w:color w:val="000000" w:themeColor="text1"/>
          <w:lang w:eastAsia="en-GB"/>
        </w:rPr>
      </w:pPr>
      <w:r>
        <w:rPr>
          <w:rFonts w:ascii="Comic Sans MS" w:eastAsia="Times New Roman" w:hAnsi="Comic Sans MS" w:cstheme="minorHAnsi"/>
          <w:color w:val="000000" w:themeColor="text1"/>
          <w:lang w:eastAsia="en-GB"/>
        </w:rPr>
        <w:t>We have therefore revisited our</w:t>
      </w:r>
      <w:r w:rsidR="00B92106">
        <w:rPr>
          <w:rFonts w:ascii="Comic Sans MS" w:eastAsia="Times New Roman" w:hAnsi="Comic Sans MS" w:cstheme="minorHAnsi"/>
          <w:color w:val="000000" w:themeColor="text1"/>
          <w:lang w:eastAsia="en-GB"/>
        </w:rPr>
        <w:t xml:space="preserve"> principles </w:t>
      </w:r>
      <w:r>
        <w:rPr>
          <w:rFonts w:ascii="Comic Sans MS" w:eastAsia="Times New Roman" w:hAnsi="Comic Sans MS" w:cstheme="minorHAnsi"/>
          <w:color w:val="000000" w:themeColor="text1"/>
          <w:lang w:eastAsia="en-GB"/>
        </w:rPr>
        <w:t>in an attempt to</w:t>
      </w:r>
      <w:r w:rsidR="00C43B47">
        <w:rPr>
          <w:rFonts w:ascii="Comic Sans MS" w:eastAsia="Times New Roman" w:hAnsi="Comic Sans MS" w:cstheme="minorHAnsi"/>
          <w:color w:val="000000" w:themeColor="text1"/>
          <w:lang w:eastAsia="en-GB"/>
        </w:rPr>
        <w:t xml:space="preserve"> give clarity to our approach.</w:t>
      </w:r>
    </w:p>
    <w:p w:rsidR="003F04C6" w:rsidRDefault="003F04C6" w:rsidP="009974ED">
      <w:pPr>
        <w:rPr>
          <w:rFonts w:ascii="Comic Sans MS" w:eastAsia="Times New Roman" w:hAnsi="Comic Sans MS" w:cstheme="minorHAnsi"/>
          <w:color w:val="000000" w:themeColor="text1"/>
          <w:lang w:eastAsia="en-GB"/>
        </w:rPr>
      </w:pPr>
    </w:p>
    <w:p w:rsidR="00A52D03" w:rsidRPr="00460A6E" w:rsidRDefault="00A52D03" w:rsidP="009974ED">
      <w:pPr>
        <w:rPr>
          <w:rFonts w:ascii="Comic Sans MS" w:eastAsia="Times New Roman" w:hAnsi="Comic Sans MS" w:cs="Tahoma"/>
          <w:lang w:eastAsia="en-GB"/>
        </w:rPr>
      </w:pPr>
      <w:r w:rsidRPr="00460A6E">
        <w:rPr>
          <w:rFonts w:ascii="Comic Sans MS" w:eastAsia="Times New Roman" w:hAnsi="Comic Sans MS" w:cs="Tahoma"/>
          <w:lang w:eastAsia="en-GB"/>
        </w:rPr>
        <w:t xml:space="preserve">Principle 1: We will follow government guidance </w:t>
      </w:r>
      <w:r w:rsidR="00C43B47">
        <w:rPr>
          <w:rFonts w:ascii="Comic Sans MS" w:eastAsia="Times New Roman" w:hAnsi="Comic Sans MS" w:cs="Tahoma"/>
          <w:lang w:eastAsia="en-GB"/>
        </w:rPr>
        <w:t>in our invitation to wider groups of pupils</w:t>
      </w:r>
      <w:r w:rsidRPr="00460A6E">
        <w:rPr>
          <w:rFonts w:ascii="Comic Sans MS" w:eastAsia="Times New Roman" w:hAnsi="Comic Sans MS" w:cs="Tahoma"/>
          <w:lang w:eastAsia="en-GB"/>
        </w:rPr>
        <w:t xml:space="preserve"> where this is appropriate and safe to do so.</w:t>
      </w:r>
    </w:p>
    <w:p w:rsidR="00A52D03" w:rsidRPr="00460A6E" w:rsidRDefault="00A52D03" w:rsidP="009974ED">
      <w:pPr>
        <w:rPr>
          <w:rFonts w:ascii="Comic Sans MS" w:eastAsia="Times New Roman" w:hAnsi="Comic Sans MS" w:cstheme="minorHAnsi"/>
          <w:lang w:eastAsia="en-GB"/>
        </w:rPr>
      </w:pPr>
    </w:p>
    <w:p w:rsidR="00A52D03" w:rsidRPr="008C0ED2" w:rsidRDefault="00A52D03" w:rsidP="009974ED">
      <w:pPr>
        <w:rPr>
          <w:rFonts w:ascii="Comic Sans MS" w:eastAsia="Times New Roman" w:hAnsi="Comic Sans MS" w:cstheme="minorHAnsi"/>
          <w:lang w:eastAsia="en-GB"/>
        </w:rPr>
      </w:pPr>
      <w:r w:rsidRPr="00460A6E">
        <w:rPr>
          <w:rFonts w:ascii="Comic Sans MS" w:eastAsia="Times New Roman" w:hAnsi="Comic Sans MS" w:cs="Tahoma"/>
          <w:lang w:eastAsia="en-GB"/>
        </w:rPr>
        <w:t xml:space="preserve">Principle 2: </w:t>
      </w:r>
      <w:r w:rsidR="00C43B47">
        <w:rPr>
          <w:rFonts w:ascii="Comic Sans MS" w:eastAsia="Times New Roman" w:hAnsi="Comic Sans MS" w:cs="Tahoma"/>
          <w:lang w:eastAsia="en-GB"/>
        </w:rPr>
        <w:t>It is our ambition that all pupils within our schools will be invited back into school before the summer break</w:t>
      </w:r>
      <w:r w:rsidR="006F6039">
        <w:rPr>
          <w:rFonts w:ascii="Comic Sans MS" w:eastAsia="Times New Roman" w:hAnsi="Comic Sans MS" w:cs="Tahoma"/>
          <w:color w:val="FF0000"/>
          <w:lang w:eastAsia="en-GB"/>
        </w:rPr>
        <w:t xml:space="preserve"> </w:t>
      </w:r>
      <w:r w:rsidR="006F6039" w:rsidRPr="008C0ED2">
        <w:rPr>
          <w:rFonts w:ascii="Comic Sans MS" w:eastAsia="Times New Roman" w:hAnsi="Comic Sans MS" w:cs="Tahoma"/>
          <w:lang w:eastAsia="en-GB"/>
        </w:rPr>
        <w:t>whilst recognising the need to focus on the children of critical workers</w:t>
      </w:r>
      <w:r w:rsidR="00C43B47" w:rsidRPr="008C0ED2">
        <w:rPr>
          <w:rFonts w:ascii="Comic Sans MS" w:eastAsia="Times New Roman" w:hAnsi="Comic Sans MS" w:cs="Tahoma"/>
          <w:lang w:eastAsia="en-GB"/>
        </w:rPr>
        <w:t>.  However we are aware that a significant group will not return because it is not safe for them to do so</w:t>
      </w:r>
      <w:r w:rsidR="008C0ED2">
        <w:rPr>
          <w:rFonts w:ascii="Comic Sans MS" w:eastAsia="Times New Roman" w:hAnsi="Comic Sans MS" w:cs="Tahoma"/>
          <w:lang w:eastAsia="en-GB"/>
        </w:rPr>
        <w:t xml:space="preserve"> </w:t>
      </w:r>
      <w:r w:rsidR="006F6039" w:rsidRPr="008C0ED2">
        <w:rPr>
          <w:rFonts w:ascii="Comic Sans MS" w:eastAsia="Times New Roman" w:hAnsi="Comic Sans MS" w:cs="Tahoma"/>
          <w:lang w:eastAsia="en-GB"/>
        </w:rPr>
        <w:t>or parents/carers might cho</w:t>
      </w:r>
      <w:r w:rsidR="008C0ED2">
        <w:rPr>
          <w:rFonts w:ascii="Comic Sans MS" w:eastAsia="Times New Roman" w:hAnsi="Comic Sans MS" w:cs="Tahoma"/>
          <w:lang w:eastAsia="en-GB"/>
        </w:rPr>
        <w:t>o</w:t>
      </w:r>
      <w:r w:rsidR="006F6039" w:rsidRPr="008C0ED2">
        <w:rPr>
          <w:rFonts w:ascii="Comic Sans MS" w:eastAsia="Times New Roman" w:hAnsi="Comic Sans MS" w:cs="Tahoma"/>
          <w:lang w:eastAsia="en-GB"/>
        </w:rPr>
        <w:t>se for them not to return</w:t>
      </w:r>
      <w:r w:rsidR="00C43B47" w:rsidRPr="008C0ED2">
        <w:rPr>
          <w:rFonts w:ascii="Comic Sans MS" w:eastAsia="Times New Roman" w:hAnsi="Comic Sans MS" w:cs="Tahoma"/>
          <w:lang w:eastAsia="en-GB"/>
        </w:rPr>
        <w:t>.</w:t>
      </w:r>
    </w:p>
    <w:p w:rsidR="00A52D03" w:rsidRPr="00460A6E" w:rsidRDefault="00A52D03" w:rsidP="009974ED">
      <w:pPr>
        <w:rPr>
          <w:rFonts w:ascii="Comic Sans MS" w:eastAsia="Times New Roman" w:hAnsi="Comic Sans MS" w:cstheme="minorHAnsi"/>
          <w:lang w:eastAsia="en-GB"/>
        </w:rPr>
      </w:pPr>
    </w:p>
    <w:p w:rsidR="00D37F9B" w:rsidRPr="008C0ED2" w:rsidRDefault="00A52D03" w:rsidP="009974ED">
      <w:pPr>
        <w:rPr>
          <w:rFonts w:ascii="Comic Sans MS" w:eastAsia="Times New Roman" w:hAnsi="Comic Sans MS" w:cstheme="minorHAnsi"/>
          <w:lang w:eastAsia="en-GB"/>
        </w:rPr>
      </w:pPr>
      <w:r w:rsidRPr="00460A6E">
        <w:rPr>
          <w:rFonts w:ascii="Comic Sans MS" w:eastAsia="Times New Roman" w:hAnsi="Comic Sans MS" w:cstheme="minorHAnsi"/>
          <w:lang w:eastAsia="en-GB"/>
        </w:rPr>
        <w:t>Principle 3</w:t>
      </w:r>
      <w:r w:rsidR="00D37F9B" w:rsidRPr="00460A6E">
        <w:rPr>
          <w:rFonts w:ascii="Comic Sans MS" w:eastAsia="Times New Roman" w:hAnsi="Comic Sans MS" w:cstheme="minorHAnsi"/>
          <w:lang w:eastAsia="en-GB"/>
        </w:rPr>
        <w:t xml:space="preserve">: We will </w:t>
      </w:r>
      <w:r w:rsidR="00C43B47">
        <w:rPr>
          <w:rFonts w:ascii="Comic Sans MS" w:eastAsia="Times New Roman" w:hAnsi="Comic Sans MS" w:cstheme="minorHAnsi"/>
          <w:lang w:eastAsia="en-GB"/>
        </w:rPr>
        <w:t>look to</w:t>
      </w:r>
      <w:r w:rsidR="00D37F9B" w:rsidRPr="00460A6E">
        <w:rPr>
          <w:rFonts w:ascii="Comic Sans MS" w:eastAsia="Times New Roman" w:hAnsi="Comic Sans MS" w:cstheme="minorHAnsi"/>
          <w:lang w:eastAsia="en-GB"/>
        </w:rPr>
        <w:t xml:space="preserve"> expand t</w:t>
      </w:r>
      <w:r w:rsidR="00C43B47">
        <w:rPr>
          <w:rFonts w:ascii="Comic Sans MS" w:eastAsia="Times New Roman" w:hAnsi="Comic Sans MS" w:cstheme="minorHAnsi"/>
          <w:lang w:eastAsia="en-GB"/>
        </w:rPr>
        <w:t>he opening of our schools to all</w:t>
      </w:r>
      <w:r w:rsidR="00D37F9B" w:rsidRPr="00460A6E">
        <w:rPr>
          <w:rFonts w:ascii="Comic Sans MS" w:eastAsia="Times New Roman" w:hAnsi="Comic Sans MS" w:cstheme="minorHAnsi"/>
          <w:lang w:eastAsia="en-GB"/>
        </w:rPr>
        <w:t xml:space="preserve"> pupils </w:t>
      </w:r>
      <w:r w:rsidR="00C43B47">
        <w:rPr>
          <w:rFonts w:ascii="Comic Sans MS" w:eastAsia="Times New Roman" w:hAnsi="Comic Sans MS" w:cstheme="minorHAnsi"/>
          <w:lang w:eastAsia="en-GB"/>
        </w:rPr>
        <w:t xml:space="preserve">from Monday 29th June.  This may be over the period of a week. </w:t>
      </w:r>
      <w:r w:rsidR="006F6039" w:rsidRPr="008C0ED2">
        <w:rPr>
          <w:rFonts w:ascii="Comic Sans MS" w:eastAsia="Times New Roman" w:hAnsi="Comic Sans MS" w:cstheme="minorHAnsi"/>
          <w:lang w:eastAsia="en-GB"/>
        </w:rPr>
        <w:t>This</w:t>
      </w:r>
      <w:r w:rsidR="00661954">
        <w:rPr>
          <w:rFonts w:ascii="Comic Sans MS" w:eastAsia="Times New Roman" w:hAnsi="Comic Sans MS" w:cstheme="minorHAnsi"/>
          <w:lang w:eastAsia="en-GB"/>
        </w:rPr>
        <w:t xml:space="preserve"> is</w:t>
      </w:r>
      <w:r w:rsidR="006F6039" w:rsidRPr="008C0ED2">
        <w:rPr>
          <w:rFonts w:ascii="Comic Sans MS" w:eastAsia="Times New Roman" w:hAnsi="Comic Sans MS" w:cstheme="minorHAnsi"/>
          <w:lang w:eastAsia="en-GB"/>
        </w:rPr>
        <w:t xml:space="preserve"> in line with </w:t>
      </w:r>
      <w:r w:rsidR="00661954">
        <w:rPr>
          <w:rFonts w:ascii="Comic Sans MS" w:eastAsia="Times New Roman" w:hAnsi="Comic Sans MS" w:cstheme="minorHAnsi"/>
          <w:lang w:eastAsia="en-GB"/>
        </w:rPr>
        <w:t xml:space="preserve">the </w:t>
      </w:r>
      <w:r w:rsidR="006F6039" w:rsidRPr="008C0ED2">
        <w:rPr>
          <w:rFonts w:ascii="Comic Sans MS" w:eastAsia="Times New Roman" w:hAnsi="Comic Sans MS" w:cstheme="minorHAnsi"/>
          <w:lang w:eastAsia="en-GB"/>
        </w:rPr>
        <w:t xml:space="preserve">latest government guidance to try and give all year groups an ‘experience’ of school before the end of term which we feel is also important to support the mental health of our children </w:t>
      </w:r>
    </w:p>
    <w:p w:rsidR="00831D98" w:rsidRPr="00460A6E" w:rsidRDefault="00831D98" w:rsidP="009974ED">
      <w:pPr>
        <w:rPr>
          <w:rFonts w:ascii="Comic Sans MS" w:eastAsia="Times New Roman" w:hAnsi="Comic Sans MS" w:cs="Tahoma"/>
          <w:lang w:eastAsia="en-GB"/>
        </w:rPr>
      </w:pPr>
    </w:p>
    <w:p w:rsidR="00831D98" w:rsidRPr="008C0ED2" w:rsidRDefault="00A52D03" w:rsidP="009974ED">
      <w:pPr>
        <w:rPr>
          <w:rFonts w:ascii="Comic Sans MS" w:eastAsia="Times New Roman" w:hAnsi="Comic Sans MS" w:cs="Tahoma"/>
          <w:lang w:eastAsia="en-GB"/>
        </w:rPr>
      </w:pPr>
      <w:r w:rsidRPr="00460A6E">
        <w:rPr>
          <w:rFonts w:ascii="Comic Sans MS" w:eastAsia="Times New Roman" w:hAnsi="Comic Sans MS" w:cs="Tahoma"/>
          <w:lang w:eastAsia="en-GB"/>
        </w:rPr>
        <w:t>Principle 4</w:t>
      </w:r>
      <w:r w:rsidR="007A3EC6" w:rsidRPr="00460A6E">
        <w:rPr>
          <w:rFonts w:ascii="Comic Sans MS" w:eastAsia="Times New Roman" w:hAnsi="Comic Sans MS" w:cs="Tahoma"/>
          <w:lang w:eastAsia="en-GB"/>
        </w:rPr>
        <w:t xml:space="preserve">: We will </w:t>
      </w:r>
      <w:r w:rsidR="00C43B47">
        <w:rPr>
          <w:rFonts w:ascii="Comic Sans MS" w:eastAsia="Times New Roman" w:hAnsi="Comic Sans MS" w:cs="Tahoma"/>
          <w:lang w:eastAsia="en-GB"/>
        </w:rPr>
        <w:t xml:space="preserve">continue to </w:t>
      </w:r>
      <w:r w:rsidR="007A3EC6" w:rsidRPr="00460A6E">
        <w:rPr>
          <w:rFonts w:ascii="Comic Sans MS" w:eastAsia="Times New Roman" w:hAnsi="Comic Sans MS" w:cs="Tahoma"/>
          <w:lang w:eastAsia="en-GB"/>
        </w:rPr>
        <w:t>a</w:t>
      </w:r>
      <w:r w:rsidR="00EF335A" w:rsidRPr="00460A6E">
        <w:rPr>
          <w:rFonts w:ascii="Comic Sans MS" w:eastAsia="Times New Roman" w:hAnsi="Comic Sans MS" w:cs="Tahoma"/>
          <w:lang w:eastAsia="en-GB"/>
        </w:rPr>
        <w:t xml:space="preserve">dopt </w:t>
      </w:r>
      <w:r w:rsidR="00C43B47">
        <w:rPr>
          <w:rFonts w:ascii="Comic Sans MS" w:eastAsia="Times New Roman" w:hAnsi="Comic Sans MS" w:cs="Tahoma"/>
          <w:lang w:eastAsia="en-GB"/>
        </w:rPr>
        <w:t xml:space="preserve">and update our </w:t>
      </w:r>
      <w:r w:rsidR="00EF335A" w:rsidRPr="00460A6E">
        <w:rPr>
          <w:rFonts w:ascii="Comic Sans MS" w:eastAsia="Times New Roman" w:hAnsi="Comic Sans MS" w:cs="Tahoma"/>
          <w:lang w:eastAsia="en-GB"/>
        </w:rPr>
        <w:t>common risk assessment</w:t>
      </w:r>
      <w:r w:rsidR="00661954">
        <w:rPr>
          <w:rFonts w:ascii="Comic Sans MS" w:eastAsia="Times New Roman" w:hAnsi="Comic Sans MS" w:cs="Tahoma"/>
          <w:lang w:eastAsia="en-GB"/>
        </w:rPr>
        <w:t>s</w:t>
      </w:r>
      <w:r w:rsidR="00EF335A" w:rsidRPr="00460A6E">
        <w:rPr>
          <w:rFonts w:ascii="Comic Sans MS" w:eastAsia="Times New Roman" w:hAnsi="Comic Sans MS" w:cs="Tahoma"/>
          <w:lang w:eastAsia="en-GB"/>
        </w:rPr>
        <w:t xml:space="preserve"> for staff regarding fitness to attend work</w:t>
      </w:r>
      <w:r w:rsidR="00831D98" w:rsidRPr="00460A6E">
        <w:rPr>
          <w:rFonts w:ascii="Comic Sans MS" w:eastAsia="Times New Roman" w:hAnsi="Comic Sans MS" w:cs="Tahoma"/>
          <w:lang w:eastAsia="en-GB"/>
        </w:rPr>
        <w:t xml:space="preserve">. </w:t>
      </w:r>
      <w:r w:rsidR="008C0ED2">
        <w:rPr>
          <w:rFonts w:ascii="Comic Sans MS" w:eastAsia="Times New Roman" w:hAnsi="Comic Sans MS" w:cs="Tahoma"/>
          <w:lang w:eastAsia="en-GB"/>
        </w:rPr>
        <w:t>This will</w:t>
      </w:r>
      <w:r w:rsidR="00661954">
        <w:rPr>
          <w:rFonts w:ascii="Comic Sans MS" w:eastAsia="Times New Roman" w:hAnsi="Comic Sans MS" w:cs="Tahoma"/>
          <w:lang w:eastAsia="en-GB"/>
        </w:rPr>
        <w:t xml:space="preserve"> include symptom identification and</w:t>
      </w:r>
      <w:r w:rsidR="006E4C8E" w:rsidRPr="00460A6E">
        <w:rPr>
          <w:rFonts w:ascii="Comic Sans MS" w:eastAsia="Times New Roman" w:hAnsi="Comic Sans MS" w:cs="Tahoma"/>
          <w:lang w:eastAsia="en-GB"/>
        </w:rPr>
        <w:t xml:space="preserve"> </w:t>
      </w:r>
      <w:r w:rsidR="008C0ED2">
        <w:rPr>
          <w:rFonts w:ascii="Comic Sans MS" w:eastAsia="Times New Roman" w:hAnsi="Comic Sans MS" w:cs="Tahoma"/>
          <w:lang w:eastAsia="en-GB"/>
        </w:rPr>
        <w:t xml:space="preserve">HR guidance </w:t>
      </w:r>
      <w:r w:rsidR="00831D98" w:rsidRPr="00460A6E">
        <w:rPr>
          <w:rFonts w:ascii="Comic Sans MS" w:eastAsia="Times New Roman" w:hAnsi="Comic Sans MS" w:cs="Tahoma"/>
          <w:lang w:eastAsia="en-GB"/>
        </w:rPr>
        <w:t xml:space="preserve">regarding staff unable or unwilling to return to work. </w:t>
      </w:r>
      <w:r w:rsidR="007A3EC6" w:rsidRPr="00460A6E">
        <w:rPr>
          <w:rFonts w:ascii="Comic Sans MS" w:eastAsia="Times New Roman" w:hAnsi="Comic Sans MS" w:cs="Tahoma"/>
          <w:lang w:eastAsia="en-GB"/>
        </w:rPr>
        <w:t>(This will be particularly vital for those clinically vulnerable staff who may wish to return to work</w:t>
      </w:r>
      <w:r w:rsidR="008C0ED2">
        <w:rPr>
          <w:rFonts w:ascii="Comic Sans MS" w:eastAsia="Times New Roman" w:hAnsi="Comic Sans MS" w:cs="Tahoma"/>
          <w:lang w:eastAsia="en-GB"/>
        </w:rPr>
        <w:t xml:space="preserve">  </w:t>
      </w:r>
      <w:r w:rsidR="006F6039" w:rsidRPr="008C0ED2">
        <w:rPr>
          <w:rFonts w:ascii="Comic Sans MS" w:eastAsia="Times New Roman" w:hAnsi="Comic Sans MS" w:cs="Tahoma"/>
          <w:lang w:eastAsia="en-GB"/>
        </w:rPr>
        <w:t>and those with protected characteristics such as BAME staff</w:t>
      </w:r>
      <w:r w:rsidR="007A3EC6" w:rsidRPr="008C0ED2">
        <w:rPr>
          <w:rFonts w:ascii="Comic Sans MS" w:eastAsia="Times New Roman" w:hAnsi="Comic Sans MS" w:cs="Tahoma"/>
          <w:lang w:eastAsia="en-GB"/>
        </w:rPr>
        <w:t>.)</w:t>
      </w:r>
    </w:p>
    <w:p w:rsidR="007A3EC6" w:rsidRPr="00460A6E" w:rsidRDefault="007A3EC6" w:rsidP="009974ED">
      <w:pPr>
        <w:rPr>
          <w:rFonts w:ascii="Comic Sans MS" w:eastAsia="Times New Roman" w:hAnsi="Comic Sans MS" w:cs="Tahoma"/>
          <w:lang w:eastAsia="en-GB"/>
        </w:rPr>
      </w:pPr>
    </w:p>
    <w:p w:rsidR="00831D98" w:rsidRPr="00460A6E" w:rsidRDefault="00A52D03" w:rsidP="009974ED">
      <w:pPr>
        <w:rPr>
          <w:rFonts w:ascii="Comic Sans MS" w:eastAsia="Times New Roman" w:hAnsi="Comic Sans MS" w:cs="Tahoma"/>
          <w:lang w:eastAsia="en-GB"/>
        </w:rPr>
      </w:pPr>
      <w:r w:rsidRPr="00460A6E">
        <w:rPr>
          <w:rFonts w:ascii="Comic Sans MS" w:eastAsia="Times New Roman" w:hAnsi="Comic Sans MS" w:cs="Tahoma"/>
          <w:lang w:eastAsia="en-GB"/>
        </w:rPr>
        <w:t>Principle 5</w:t>
      </w:r>
      <w:r w:rsidR="00066901" w:rsidRPr="00460A6E">
        <w:rPr>
          <w:rFonts w:ascii="Comic Sans MS" w:eastAsia="Times New Roman" w:hAnsi="Comic Sans MS" w:cs="Tahoma"/>
          <w:lang w:eastAsia="en-GB"/>
        </w:rPr>
        <w:t xml:space="preserve">: </w:t>
      </w:r>
      <w:r w:rsidR="004D3FEA" w:rsidRPr="00460A6E">
        <w:rPr>
          <w:rFonts w:ascii="Comic Sans MS" w:eastAsia="Times New Roman" w:hAnsi="Comic Sans MS" w:cs="Tahoma"/>
          <w:lang w:eastAsia="en-GB"/>
        </w:rPr>
        <w:t>We will a</w:t>
      </w:r>
      <w:r w:rsidR="00C43B47">
        <w:rPr>
          <w:rFonts w:ascii="Comic Sans MS" w:eastAsia="Times New Roman" w:hAnsi="Comic Sans MS" w:cs="Tahoma"/>
          <w:lang w:eastAsia="en-GB"/>
        </w:rPr>
        <w:t>dapt and update</w:t>
      </w:r>
      <w:r w:rsidR="008C0ED2">
        <w:rPr>
          <w:rFonts w:ascii="Comic Sans MS" w:eastAsia="Times New Roman" w:hAnsi="Comic Sans MS" w:cs="Tahoma"/>
          <w:lang w:eastAsia="en-GB"/>
        </w:rPr>
        <w:t xml:space="preserve"> our</w:t>
      </w:r>
      <w:r w:rsidR="00C43B47">
        <w:rPr>
          <w:rFonts w:ascii="Comic Sans MS" w:eastAsia="Times New Roman" w:hAnsi="Comic Sans MS" w:cs="Tahoma"/>
          <w:lang w:eastAsia="en-GB"/>
        </w:rPr>
        <w:t xml:space="preserve"> </w:t>
      </w:r>
      <w:r w:rsidR="00831D98" w:rsidRPr="00460A6E">
        <w:rPr>
          <w:rFonts w:ascii="Comic Sans MS" w:eastAsia="Times New Roman" w:hAnsi="Comic Sans MS" w:cs="Tahoma"/>
          <w:lang w:eastAsia="en-GB"/>
        </w:rPr>
        <w:t>comm</w:t>
      </w:r>
      <w:r w:rsidR="006E4C8E" w:rsidRPr="00460A6E">
        <w:rPr>
          <w:rFonts w:ascii="Comic Sans MS" w:eastAsia="Times New Roman" w:hAnsi="Comic Sans MS" w:cs="Tahoma"/>
          <w:lang w:eastAsia="en-GB"/>
        </w:rPr>
        <w:t>on risk ass</w:t>
      </w:r>
      <w:r w:rsidR="004D3FEA" w:rsidRPr="00460A6E">
        <w:rPr>
          <w:rFonts w:ascii="Comic Sans MS" w:eastAsia="Times New Roman" w:hAnsi="Comic Sans MS" w:cs="Tahoma"/>
          <w:lang w:eastAsia="en-GB"/>
        </w:rPr>
        <w:t>essment</w:t>
      </w:r>
      <w:r w:rsidR="008C0ED2">
        <w:rPr>
          <w:rFonts w:ascii="Comic Sans MS" w:eastAsia="Times New Roman" w:hAnsi="Comic Sans MS" w:cs="Tahoma"/>
          <w:lang w:eastAsia="en-GB"/>
        </w:rPr>
        <w:t>s</w:t>
      </w:r>
      <w:r w:rsidR="004D3FEA" w:rsidRPr="00460A6E">
        <w:rPr>
          <w:rFonts w:ascii="Comic Sans MS" w:eastAsia="Times New Roman" w:hAnsi="Comic Sans MS" w:cs="Tahoma"/>
          <w:lang w:eastAsia="en-GB"/>
        </w:rPr>
        <w:t xml:space="preserve"> which will</w:t>
      </w:r>
      <w:r w:rsidR="006E4C8E" w:rsidRPr="00460A6E">
        <w:rPr>
          <w:rFonts w:ascii="Comic Sans MS" w:eastAsia="Times New Roman" w:hAnsi="Comic Sans MS" w:cs="Tahoma"/>
          <w:lang w:eastAsia="en-GB"/>
        </w:rPr>
        <w:t xml:space="preserve"> include visual risk assessment</w:t>
      </w:r>
      <w:r w:rsidR="008C0ED2">
        <w:rPr>
          <w:rFonts w:ascii="Comic Sans MS" w:eastAsia="Times New Roman" w:hAnsi="Comic Sans MS" w:cs="Tahoma"/>
          <w:lang w:eastAsia="en-GB"/>
        </w:rPr>
        <w:t>s</w:t>
      </w:r>
      <w:r w:rsidR="006E4C8E" w:rsidRPr="00460A6E">
        <w:rPr>
          <w:rFonts w:ascii="Comic Sans MS" w:eastAsia="Times New Roman" w:hAnsi="Comic Sans MS" w:cs="Tahoma"/>
          <w:lang w:eastAsia="en-GB"/>
        </w:rPr>
        <w:t xml:space="preserve"> of pupils each morning and regular </w:t>
      </w:r>
      <w:r w:rsidRPr="00460A6E">
        <w:rPr>
          <w:rFonts w:ascii="Comic Sans MS" w:eastAsia="Times New Roman" w:hAnsi="Comic Sans MS" w:cs="Tahoma"/>
          <w:lang w:eastAsia="en-GB"/>
        </w:rPr>
        <w:t>temperature testing if possible and if required</w:t>
      </w:r>
      <w:r w:rsidR="00661954">
        <w:rPr>
          <w:rFonts w:ascii="Comic Sans MS" w:eastAsia="Times New Roman" w:hAnsi="Comic Sans MS" w:cs="Tahoma"/>
          <w:lang w:eastAsia="en-GB"/>
        </w:rPr>
        <w:t>.</w:t>
      </w:r>
    </w:p>
    <w:p w:rsidR="00831D98" w:rsidRPr="00460A6E" w:rsidRDefault="00831D98" w:rsidP="009974ED">
      <w:pPr>
        <w:rPr>
          <w:rFonts w:ascii="Comic Sans MS" w:eastAsia="Times New Roman" w:hAnsi="Comic Sans MS" w:cs="Tahoma"/>
          <w:lang w:eastAsia="en-GB"/>
        </w:rPr>
      </w:pPr>
    </w:p>
    <w:p w:rsidR="00831D98" w:rsidRPr="00460A6E" w:rsidRDefault="00A52D03" w:rsidP="009974ED">
      <w:pPr>
        <w:rPr>
          <w:rFonts w:ascii="Comic Sans MS" w:eastAsia="Times New Roman" w:hAnsi="Comic Sans MS" w:cs="Tahoma"/>
          <w:lang w:eastAsia="en-GB"/>
        </w:rPr>
      </w:pPr>
      <w:r w:rsidRPr="00460A6E">
        <w:rPr>
          <w:rFonts w:ascii="Comic Sans MS" w:eastAsia="Times New Roman" w:hAnsi="Comic Sans MS" w:cs="Tahoma"/>
          <w:lang w:eastAsia="en-GB"/>
        </w:rPr>
        <w:lastRenderedPageBreak/>
        <w:t>Principle 6</w:t>
      </w:r>
      <w:r w:rsidR="00D37F9B" w:rsidRPr="00460A6E">
        <w:rPr>
          <w:rFonts w:ascii="Comic Sans MS" w:eastAsia="Times New Roman" w:hAnsi="Comic Sans MS" w:cs="Tahoma"/>
          <w:lang w:eastAsia="en-GB"/>
        </w:rPr>
        <w:t>:</w:t>
      </w:r>
      <w:r w:rsidR="008C0ED2">
        <w:rPr>
          <w:rFonts w:ascii="Comic Sans MS" w:eastAsia="Times New Roman" w:hAnsi="Comic Sans MS" w:cs="Tahoma"/>
          <w:lang w:eastAsia="en-GB"/>
        </w:rPr>
        <w:t xml:space="preserve"> </w:t>
      </w:r>
      <w:r w:rsidR="004D3FEA" w:rsidRPr="00460A6E">
        <w:rPr>
          <w:rFonts w:ascii="Comic Sans MS" w:eastAsia="Times New Roman" w:hAnsi="Comic Sans MS" w:cs="Tahoma"/>
          <w:lang w:eastAsia="en-GB"/>
        </w:rPr>
        <w:t>We will a</w:t>
      </w:r>
      <w:r w:rsidR="00C43B47">
        <w:rPr>
          <w:rFonts w:ascii="Comic Sans MS" w:eastAsia="Times New Roman" w:hAnsi="Comic Sans MS" w:cs="Tahoma"/>
          <w:lang w:eastAsia="en-GB"/>
        </w:rPr>
        <w:t xml:space="preserve">dapt and </w:t>
      </w:r>
      <w:r w:rsidR="006F6039">
        <w:rPr>
          <w:rFonts w:ascii="Comic Sans MS" w:eastAsia="Times New Roman" w:hAnsi="Comic Sans MS" w:cs="Tahoma"/>
          <w:lang w:eastAsia="en-GB"/>
        </w:rPr>
        <w:t xml:space="preserve">update our </w:t>
      </w:r>
      <w:r w:rsidR="006F6039" w:rsidRPr="00460A6E">
        <w:rPr>
          <w:rFonts w:ascii="Comic Sans MS" w:eastAsia="Times New Roman" w:hAnsi="Comic Sans MS" w:cs="Tahoma"/>
          <w:lang w:eastAsia="en-GB"/>
        </w:rPr>
        <w:t>common</w:t>
      </w:r>
      <w:r w:rsidR="00831D98" w:rsidRPr="00460A6E">
        <w:rPr>
          <w:rFonts w:ascii="Comic Sans MS" w:eastAsia="Times New Roman" w:hAnsi="Comic Sans MS" w:cs="Tahoma"/>
          <w:lang w:eastAsia="en-GB"/>
        </w:rPr>
        <w:t xml:space="preserve"> risk assessment</w:t>
      </w:r>
      <w:r w:rsidR="008C0ED2">
        <w:rPr>
          <w:rFonts w:ascii="Comic Sans MS" w:eastAsia="Times New Roman" w:hAnsi="Comic Sans MS" w:cs="Tahoma"/>
          <w:lang w:eastAsia="en-GB"/>
        </w:rPr>
        <w:t>s</w:t>
      </w:r>
      <w:r w:rsidR="00831D98" w:rsidRPr="00460A6E">
        <w:rPr>
          <w:rFonts w:ascii="Comic Sans MS" w:eastAsia="Times New Roman" w:hAnsi="Comic Sans MS" w:cs="Tahoma"/>
          <w:lang w:eastAsia="en-GB"/>
        </w:rPr>
        <w:t xml:space="preserve"> for health &amp; safety within </w:t>
      </w:r>
      <w:r w:rsidR="007A3EC6" w:rsidRPr="00460A6E">
        <w:rPr>
          <w:rFonts w:ascii="Comic Sans MS" w:eastAsia="Times New Roman" w:hAnsi="Comic Sans MS" w:cs="Tahoma"/>
          <w:lang w:eastAsia="en-GB"/>
        </w:rPr>
        <w:t>our school buildings and grounds.</w:t>
      </w:r>
      <w:r w:rsidR="008C0ED2">
        <w:rPr>
          <w:rFonts w:ascii="Comic Sans MS" w:eastAsia="Times New Roman" w:hAnsi="Comic Sans MS" w:cs="Tahoma"/>
          <w:lang w:eastAsia="en-GB"/>
        </w:rPr>
        <w:t xml:space="preserve"> </w:t>
      </w:r>
      <w:r w:rsidR="007A3EC6" w:rsidRPr="00460A6E">
        <w:rPr>
          <w:rFonts w:ascii="Comic Sans MS" w:eastAsia="Times New Roman" w:hAnsi="Comic Sans MS" w:cs="Tahoma"/>
          <w:lang w:eastAsia="en-GB"/>
        </w:rPr>
        <w:t>(We will use the Implementing protective measures in education and childcare settings</w:t>
      </w:r>
      <w:r w:rsidR="008C0ED2">
        <w:rPr>
          <w:rFonts w:ascii="Comic Sans MS" w:eastAsia="Times New Roman" w:hAnsi="Comic Sans MS" w:cs="Tahoma"/>
          <w:lang w:eastAsia="en-GB"/>
        </w:rPr>
        <w:t xml:space="preserve"> </w:t>
      </w:r>
      <w:r w:rsidR="006F6039" w:rsidRPr="008C0ED2">
        <w:rPr>
          <w:rFonts w:ascii="Comic Sans MS" w:eastAsia="Times New Roman" w:hAnsi="Comic Sans MS" w:cs="Tahoma"/>
          <w:lang w:eastAsia="en-GB"/>
        </w:rPr>
        <w:t>guidance</w:t>
      </w:r>
      <w:r w:rsidR="00661954">
        <w:rPr>
          <w:rFonts w:ascii="Comic Sans MS" w:eastAsia="Times New Roman" w:hAnsi="Comic Sans MS" w:cs="Tahoma"/>
          <w:lang w:eastAsia="en-GB"/>
        </w:rPr>
        <w:t xml:space="preserve"> as the basis for the</w:t>
      </w:r>
      <w:r w:rsidR="007A3EC6" w:rsidRPr="00460A6E">
        <w:rPr>
          <w:rFonts w:ascii="Comic Sans MS" w:eastAsia="Times New Roman" w:hAnsi="Comic Sans MS" w:cs="Tahoma"/>
          <w:lang w:eastAsia="en-GB"/>
        </w:rPr>
        <w:t>se risk assessments.)</w:t>
      </w:r>
    </w:p>
    <w:p w:rsidR="007A3EC6" w:rsidRPr="00460A6E" w:rsidRDefault="007A3EC6" w:rsidP="009974ED">
      <w:pPr>
        <w:rPr>
          <w:rFonts w:ascii="Comic Sans MS" w:eastAsia="Times New Roman" w:hAnsi="Comic Sans MS" w:cs="Tahoma"/>
          <w:lang w:eastAsia="en-GB"/>
        </w:rPr>
      </w:pPr>
    </w:p>
    <w:p w:rsidR="007F5445" w:rsidRPr="00460A6E" w:rsidRDefault="007F5445" w:rsidP="009974ED">
      <w:pPr>
        <w:rPr>
          <w:rFonts w:ascii="Comic Sans MS" w:eastAsia="Times New Roman" w:hAnsi="Comic Sans MS" w:cs="Tahoma"/>
          <w:lang w:eastAsia="en-GB"/>
        </w:rPr>
      </w:pPr>
      <w:r w:rsidRPr="00460A6E">
        <w:rPr>
          <w:rFonts w:ascii="Comic Sans MS" w:eastAsia="Times New Roman" w:hAnsi="Comic Sans MS" w:cs="Tahoma"/>
          <w:lang w:eastAsia="en-GB"/>
        </w:rPr>
        <w:t>Principle</w:t>
      </w:r>
      <w:r w:rsidR="00661954">
        <w:rPr>
          <w:rFonts w:ascii="Comic Sans MS" w:eastAsia="Times New Roman" w:hAnsi="Comic Sans MS" w:cs="Tahoma"/>
          <w:lang w:eastAsia="en-GB"/>
        </w:rPr>
        <w:t xml:space="preserve">  </w:t>
      </w:r>
      <w:r w:rsidR="00A52D03" w:rsidRPr="00460A6E">
        <w:rPr>
          <w:rFonts w:ascii="Comic Sans MS" w:eastAsia="Times New Roman" w:hAnsi="Comic Sans MS" w:cs="Tahoma"/>
          <w:lang w:eastAsia="en-GB"/>
        </w:rPr>
        <w:t>7</w:t>
      </w:r>
      <w:r w:rsidRPr="00460A6E">
        <w:rPr>
          <w:rFonts w:ascii="Comic Sans MS" w:eastAsia="Times New Roman" w:hAnsi="Comic Sans MS" w:cs="Tahoma"/>
          <w:lang w:eastAsia="en-GB"/>
        </w:rPr>
        <w:t xml:space="preserve">: </w:t>
      </w:r>
      <w:r w:rsidR="00145868" w:rsidRPr="00460A6E">
        <w:rPr>
          <w:rFonts w:ascii="Comic Sans MS" w:eastAsia="Times New Roman" w:hAnsi="Comic Sans MS" w:cs="Tahoma"/>
          <w:lang w:eastAsia="en-GB"/>
        </w:rPr>
        <w:t xml:space="preserve">The </w:t>
      </w:r>
      <w:r w:rsidRPr="00460A6E">
        <w:rPr>
          <w:rFonts w:ascii="Comic Sans MS" w:eastAsia="Times New Roman" w:hAnsi="Comic Sans MS" w:cs="Tahoma"/>
          <w:lang w:eastAsia="en-GB"/>
        </w:rPr>
        <w:t xml:space="preserve">total number </w:t>
      </w:r>
      <w:r w:rsidR="007A3EC6" w:rsidRPr="00460A6E">
        <w:rPr>
          <w:rFonts w:ascii="Comic Sans MS" w:eastAsia="Times New Roman" w:hAnsi="Comic Sans MS" w:cs="Tahoma"/>
          <w:lang w:eastAsia="en-GB"/>
        </w:rPr>
        <w:t xml:space="preserve">of pupils we </w:t>
      </w:r>
      <w:r w:rsidR="00145868" w:rsidRPr="00460A6E">
        <w:rPr>
          <w:rFonts w:ascii="Comic Sans MS" w:eastAsia="Times New Roman" w:hAnsi="Comic Sans MS" w:cs="Tahoma"/>
          <w:lang w:eastAsia="en-GB"/>
        </w:rPr>
        <w:t xml:space="preserve">can </w:t>
      </w:r>
      <w:r w:rsidR="00831D98" w:rsidRPr="00460A6E">
        <w:rPr>
          <w:rFonts w:ascii="Comic Sans MS" w:eastAsia="Times New Roman" w:hAnsi="Comic Sans MS" w:cs="Tahoma"/>
          <w:lang w:eastAsia="en-GB"/>
        </w:rPr>
        <w:t xml:space="preserve">safely </w:t>
      </w:r>
      <w:r w:rsidR="00145868" w:rsidRPr="00460A6E">
        <w:rPr>
          <w:rFonts w:ascii="Comic Sans MS" w:eastAsia="Times New Roman" w:hAnsi="Comic Sans MS" w:cs="Tahoma"/>
          <w:lang w:eastAsia="en-GB"/>
        </w:rPr>
        <w:t xml:space="preserve">accommodate </w:t>
      </w:r>
      <w:r w:rsidRPr="00460A6E">
        <w:rPr>
          <w:rFonts w:ascii="Comic Sans MS" w:eastAsia="Times New Roman" w:hAnsi="Comic Sans MS" w:cs="Tahoma"/>
          <w:lang w:eastAsia="en-GB"/>
        </w:rPr>
        <w:t>wi</w:t>
      </w:r>
      <w:r w:rsidR="007A3EC6" w:rsidRPr="00460A6E">
        <w:rPr>
          <w:rFonts w:ascii="Comic Sans MS" w:eastAsia="Times New Roman" w:hAnsi="Comic Sans MS" w:cs="Tahoma"/>
          <w:lang w:eastAsia="en-GB"/>
        </w:rPr>
        <w:t xml:space="preserve">ll dictate our provision and offer. </w:t>
      </w:r>
      <w:r w:rsidR="00D37F9B" w:rsidRPr="00460A6E">
        <w:rPr>
          <w:rFonts w:ascii="Comic Sans MS" w:eastAsia="Times New Roman" w:hAnsi="Comic Sans MS" w:cs="Tahoma"/>
          <w:lang w:eastAsia="en-GB"/>
        </w:rPr>
        <w:t>This may be di</w:t>
      </w:r>
      <w:r w:rsidR="00A52D03" w:rsidRPr="00460A6E">
        <w:rPr>
          <w:rFonts w:ascii="Comic Sans MS" w:eastAsia="Times New Roman" w:hAnsi="Comic Sans MS" w:cs="Tahoma"/>
          <w:lang w:eastAsia="en-GB"/>
        </w:rPr>
        <w:t>fferent for each of our schools and will take account of the availability of suitably trained staff being available.</w:t>
      </w:r>
      <w:r w:rsidR="00C43B47">
        <w:rPr>
          <w:rFonts w:ascii="Comic Sans MS" w:eastAsia="Times New Roman" w:hAnsi="Comic Sans MS" w:cs="Tahoma"/>
          <w:lang w:eastAsia="en-GB"/>
        </w:rPr>
        <w:t xml:space="preserve"> We will base our decisions</w:t>
      </w:r>
      <w:r w:rsidR="008C0ED2">
        <w:rPr>
          <w:rFonts w:ascii="Comic Sans MS" w:eastAsia="Times New Roman" w:hAnsi="Comic Sans MS" w:cs="Tahoma"/>
          <w:lang w:eastAsia="en-GB"/>
        </w:rPr>
        <w:t xml:space="preserve"> </w:t>
      </w:r>
      <w:r w:rsidR="00831D98" w:rsidRPr="00460A6E">
        <w:rPr>
          <w:rFonts w:ascii="Comic Sans MS" w:eastAsia="Times New Roman" w:hAnsi="Comic Sans MS" w:cs="Tahoma"/>
          <w:lang w:eastAsia="en-GB"/>
        </w:rPr>
        <w:t xml:space="preserve">on </w:t>
      </w:r>
      <w:r w:rsidR="00C43B47">
        <w:rPr>
          <w:rFonts w:ascii="Comic Sans MS" w:eastAsia="Times New Roman" w:hAnsi="Comic Sans MS" w:cs="Tahoma"/>
          <w:lang w:eastAsia="en-GB"/>
        </w:rPr>
        <w:t xml:space="preserve">the fact that all </w:t>
      </w:r>
      <w:r w:rsidR="00F75327">
        <w:rPr>
          <w:rFonts w:ascii="Comic Sans MS" w:eastAsia="Times New Roman" w:hAnsi="Comic Sans MS" w:cs="Tahoma"/>
          <w:lang w:eastAsia="en-GB"/>
        </w:rPr>
        <w:t xml:space="preserve">of </w:t>
      </w:r>
      <w:r w:rsidR="00C43B47">
        <w:rPr>
          <w:rFonts w:ascii="Comic Sans MS" w:eastAsia="Times New Roman" w:hAnsi="Comic Sans MS" w:cs="Tahoma"/>
          <w:lang w:eastAsia="en-GB"/>
        </w:rPr>
        <w:t>our pupils having EHCPs are entitled to return to school.</w:t>
      </w:r>
      <w:r w:rsidR="008C0ED2">
        <w:rPr>
          <w:rFonts w:ascii="Comic Sans MS" w:eastAsia="Times New Roman" w:hAnsi="Comic Sans MS" w:cs="Tahoma"/>
          <w:lang w:eastAsia="en-GB"/>
        </w:rPr>
        <w:t xml:space="preserve"> </w:t>
      </w:r>
      <w:r w:rsidR="00C43B47">
        <w:rPr>
          <w:rFonts w:ascii="Comic Sans MS" w:eastAsia="Times New Roman" w:hAnsi="Comic Sans MS" w:cs="Tahoma"/>
          <w:lang w:eastAsia="en-GB"/>
        </w:rPr>
        <w:t>Our t</w:t>
      </w:r>
      <w:r w:rsidR="007A3EC6" w:rsidRPr="00460A6E">
        <w:rPr>
          <w:rFonts w:ascii="Comic Sans MS" w:eastAsia="Times New Roman" w:hAnsi="Comic Sans MS" w:cs="Tahoma"/>
          <w:lang w:eastAsia="en-GB"/>
        </w:rPr>
        <w:t>imetables will</w:t>
      </w:r>
      <w:r w:rsidR="00831D98" w:rsidRPr="00460A6E">
        <w:rPr>
          <w:rFonts w:ascii="Comic Sans MS" w:eastAsia="Times New Roman" w:hAnsi="Comic Sans MS" w:cs="Tahoma"/>
          <w:lang w:eastAsia="en-GB"/>
        </w:rPr>
        <w:t xml:space="preserve"> be constructed </w:t>
      </w:r>
      <w:r w:rsidR="007A3EC6" w:rsidRPr="00460A6E">
        <w:rPr>
          <w:rFonts w:ascii="Comic Sans MS" w:eastAsia="Times New Roman" w:hAnsi="Comic Sans MS" w:cs="Tahoma"/>
          <w:lang w:eastAsia="en-GB"/>
        </w:rPr>
        <w:t>around class sizes of between 2-8</w:t>
      </w:r>
      <w:r w:rsidR="008C0ED2">
        <w:rPr>
          <w:rFonts w:ascii="Comic Sans MS" w:eastAsia="Times New Roman" w:hAnsi="Comic Sans MS" w:cs="Tahoma"/>
          <w:lang w:eastAsia="en-GB"/>
        </w:rPr>
        <w:t xml:space="preserve"> </w:t>
      </w:r>
      <w:r w:rsidR="00831D98" w:rsidRPr="00460A6E">
        <w:rPr>
          <w:rFonts w:ascii="Comic Sans MS" w:eastAsia="Times New Roman" w:hAnsi="Comic Sans MS" w:cs="Tahoma"/>
          <w:lang w:eastAsia="en-GB"/>
        </w:rPr>
        <w:t>pupils</w:t>
      </w:r>
      <w:r w:rsidR="006E4C8E" w:rsidRPr="00460A6E">
        <w:rPr>
          <w:rFonts w:ascii="Comic Sans MS" w:eastAsia="Times New Roman" w:hAnsi="Comic Sans MS" w:cs="Tahoma"/>
          <w:lang w:eastAsia="en-GB"/>
        </w:rPr>
        <w:t xml:space="preserve"> and classrooms </w:t>
      </w:r>
      <w:r w:rsidR="007A3EC6" w:rsidRPr="00460A6E">
        <w:rPr>
          <w:rFonts w:ascii="Comic Sans MS" w:eastAsia="Times New Roman" w:hAnsi="Comic Sans MS" w:cs="Tahoma"/>
          <w:lang w:eastAsia="en-GB"/>
        </w:rPr>
        <w:t xml:space="preserve">will be organised </w:t>
      </w:r>
      <w:r w:rsidR="006E4C8E" w:rsidRPr="00460A6E">
        <w:rPr>
          <w:rFonts w:ascii="Comic Sans MS" w:eastAsia="Times New Roman" w:hAnsi="Comic Sans MS" w:cs="Tahoma"/>
          <w:lang w:eastAsia="en-GB"/>
        </w:rPr>
        <w:t xml:space="preserve">appropriately. </w:t>
      </w:r>
      <w:r w:rsidR="00EA5AC0">
        <w:rPr>
          <w:rFonts w:ascii="Comic Sans MS" w:eastAsia="Times New Roman" w:hAnsi="Comic Sans MS" w:cs="Tahoma"/>
          <w:lang w:eastAsia="en-GB"/>
        </w:rPr>
        <w:t>However each school will have its own unique challenges and these will be taken into account when constructing groups.</w:t>
      </w:r>
    </w:p>
    <w:p w:rsidR="00831D98" w:rsidRPr="00460A6E" w:rsidRDefault="00831D98" w:rsidP="009974ED">
      <w:pPr>
        <w:rPr>
          <w:rFonts w:ascii="Comic Sans MS" w:eastAsia="Times New Roman" w:hAnsi="Comic Sans MS" w:cs="Tahoma"/>
          <w:lang w:eastAsia="en-GB"/>
        </w:rPr>
      </w:pPr>
    </w:p>
    <w:p w:rsidR="00A52D03" w:rsidRPr="008C0ED2" w:rsidRDefault="00B56804" w:rsidP="009974ED">
      <w:pPr>
        <w:rPr>
          <w:rFonts w:ascii="Comic Sans MS" w:eastAsia="Times New Roman" w:hAnsi="Comic Sans MS" w:cs="Tahoma"/>
          <w:lang w:eastAsia="en-GB"/>
        </w:rPr>
      </w:pPr>
      <w:r w:rsidRPr="00460A6E">
        <w:rPr>
          <w:rFonts w:ascii="Comic Sans MS" w:eastAsia="Times New Roman" w:hAnsi="Comic Sans MS" w:cs="Tahoma"/>
          <w:lang w:eastAsia="en-GB"/>
        </w:rPr>
        <w:t>Principle</w:t>
      </w:r>
      <w:r w:rsidR="00A52D03" w:rsidRPr="00460A6E">
        <w:rPr>
          <w:rFonts w:ascii="Comic Sans MS" w:eastAsia="Times New Roman" w:hAnsi="Comic Sans MS" w:cs="Tahoma"/>
          <w:lang w:eastAsia="en-GB"/>
        </w:rPr>
        <w:t xml:space="preserve"> 8</w:t>
      </w:r>
      <w:r w:rsidR="004D3FEA" w:rsidRPr="00460A6E">
        <w:rPr>
          <w:rFonts w:ascii="Comic Sans MS" w:eastAsia="Times New Roman" w:hAnsi="Comic Sans MS" w:cs="Tahoma"/>
          <w:lang w:eastAsia="en-GB"/>
        </w:rPr>
        <w:t>: We will a</w:t>
      </w:r>
      <w:r w:rsidR="00145868" w:rsidRPr="00460A6E">
        <w:rPr>
          <w:rFonts w:ascii="Comic Sans MS" w:eastAsia="Times New Roman" w:hAnsi="Comic Sans MS" w:cs="Tahoma"/>
          <w:lang w:eastAsia="en-GB"/>
        </w:rPr>
        <w:t xml:space="preserve">im for a parity of </w:t>
      </w:r>
      <w:r w:rsidRPr="00460A6E">
        <w:rPr>
          <w:rFonts w:ascii="Comic Sans MS" w:eastAsia="Times New Roman" w:hAnsi="Comic Sans MS" w:cs="Tahoma"/>
          <w:lang w:eastAsia="en-GB"/>
        </w:rPr>
        <w:t xml:space="preserve">offer </w:t>
      </w:r>
      <w:r w:rsidR="00EA5AC0">
        <w:rPr>
          <w:rFonts w:ascii="Comic Sans MS" w:eastAsia="Times New Roman" w:hAnsi="Comic Sans MS" w:cs="Tahoma"/>
          <w:lang w:eastAsia="en-GB"/>
        </w:rPr>
        <w:t>within</w:t>
      </w:r>
      <w:r w:rsidR="008C0ED2">
        <w:rPr>
          <w:rFonts w:ascii="Comic Sans MS" w:eastAsia="Times New Roman" w:hAnsi="Comic Sans MS" w:cs="Tahoma"/>
          <w:lang w:eastAsia="en-GB"/>
        </w:rPr>
        <w:t xml:space="preserve"> </w:t>
      </w:r>
      <w:r w:rsidR="004D3FEA" w:rsidRPr="00460A6E">
        <w:rPr>
          <w:rFonts w:ascii="Comic Sans MS" w:eastAsia="Times New Roman" w:hAnsi="Comic Sans MS" w:cs="Tahoma"/>
          <w:lang w:eastAsia="en-GB"/>
        </w:rPr>
        <w:t xml:space="preserve">our </w:t>
      </w:r>
      <w:r w:rsidR="007A3EC6" w:rsidRPr="00460A6E">
        <w:rPr>
          <w:rFonts w:ascii="Comic Sans MS" w:eastAsia="Times New Roman" w:hAnsi="Comic Sans MS" w:cs="Tahoma"/>
          <w:lang w:eastAsia="en-GB"/>
        </w:rPr>
        <w:t>schools in</w:t>
      </w:r>
      <w:r w:rsidR="00831D98" w:rsidRPr="00460A6E">
        <w:rPr>
          <w:rFonts w:ascii="Comic Sans MS" w:eastAsia="Times New Roman" w:hAnsi="Comic Sans MS" w:cs="Tahoma"/>
          <w:lang w:eastAsia="en-GB"/>
        </w:rPr>
        <w:t xml:space="preserve"> t</w:t>
      </w:r>
      <w:r w:rsidR="00EA5AC0">
        <w:rPr>
          <w:rFonts w:ascii="Comic Sans MS" w:eastAsia="Times New Roman" w:hAnsi="Comic Sans MS" w:cs="Tahoma"/>
          <w:lang w:eastAsia="en-GB"/>
        </w:rPr>
        <w:t xml:space="preserve">erms of physical </w:t>
      </w:r>
      <w:r w:rsidR="008C0ED2">
        <w:rPr>
          <w:rFonts w:ascii="Comic Sans MS" w:eastAsia="Times New Roman" w:hAnsi="Comic Sans MS" w:cs="Tahoma"/>
          <w:lang w:eastAsia="en-GB"/>
        </w:rPr>
        <w:t xml:space="preserve">time in school for each pupil. </w:t>
      </w:r>
      <w:r w:rsidR="00EA5AC0">
        <w:rPr>
          <w:rFonts w:ascii="Comic Sans MS" w:eastAsia="Times New Roman" w:hAnsi="Comic Sans MS" w:cs="Tahoma"/>
          <w:lang w:eastAsia="en-GB"/>
        </w:rPr>
        <w:t>This may mean the reduction</w:t>
      </w:r>
      <w:r w:rsidR="008C0ED2">
        <w:rPr>
          <w:rFonts w:ascii="Comic Sans MS" w:eastAsia="Times New Roman" w:hAnsi="Comic Sans MS" w:cs="Tahoma"/>
          <w:lang w:eastAsia="en-GB"/>
        </w:rPr>
        <w:t xml:space="preserve"> of time spent in school </w:t>
      </w:r>
      <w:r w:rsidR="00EA5AC0">
        <w:rPr>
          <w:rFonts w:ascii="Comic Sans MS" w:eastAsia="Times New Roman" w:hAnsi="Comic Sans MS" w:cs="Tahoma"/>
          <w:lang w:eastAsia="en-GB"/>
        </w:rPr>
        <w:t>for some pupils of key or critical workers</w:t>
      </w:r>
      <w:r w:rsidR="008C0ED2">
        <w:rPr>
          <w:rFonts w:ascii="Comic Sans MS" w:eastAsia="Times New Roman" w:hAnsi="Comic Sans MS" w:cs="Tahoma"/>
          <w:lang w:eastAsia="en-GB"/>
        </w:rPr>
        <w:t xml:space="preserve"> . </w:t>
      </w:r>
      <w:r w:rsidR="008C0ED2" w:rsidRPr="008C0ED2">
        <w:rPr>
          <w:rFonts w:ascii="Comic Sans MS" w:eastAsia="Times New Roman" w:hAnsi="Comic Sans MS" w:cs="Tahoma"/>
          <w:lang w:eastAsia="en-GB"/>
        </w:rPr>
        <w:t>T</w:t>
      </w:r>
      <w:r w:rsidR="006F6039" w:rsidRPr="008C0ED2">
        <w:rPr>
          <w:rFonts w:ascii="Comic Sans MS" w:eastAsia="Times New Roman" w:hAnsi="Comic Sans MS" w:cs="Tahoma"/>
          <w:lang w:eastAsia="en-GB"/>
        </w:rPr>
        <w:t>his will be discussed with parents beforehand to ensure any changes support their working/living arrangements</w:t>
      </w:r>
      <w:r w:rsidR="008C0ED2">
        <w:rPr>
          <w:rFonts w:ascii="Comic Sans MS" w:eastAsia="Times New Roman" w:hAnsi="Comic Sans MS" w:cs="Tahoma"/>
          <w:lang w:eastAsia="en-GB"/>
        </w:rPr>
        <w:t xml:space="preserve"> where possible.</w:t>
      </w:r>
    </w:p>
    <w:p w:rsidR="00831D98" w:rsidRPr="00460A6E" w:rsidRDefault="00831D98" w:rsidP="009974ED">
      <w:pPr>
        <w:rPr>
          <w:rFonts w:ascii="Comic Sans MS" w:eastAsia="Times New Roman" w:hAnsi="Comic Sans MS" w:cs="Tahoma"/>
          <w:lang w:eastAsia="en-GB"/>
        </w:rPr>
      </w:pPr>
    </w:p>
    <w:p w:rsidR="00066901" w:rsidRDefault="008E6582" w:rsidP="009974ED">
      <w:pPr>
        <w:rPr>
          <w:rFonts w:ascii="Comic Sans MS" w:eastAsia="Times New Roman" w:hAnsi="Comic Sans MS" w:cs="Tahoma"/>
          <w:lang w:eastAsia="en-GB"/>
        </w:rPr>
      </w:pPr>
      <w:r w:rsidRPr="00460A6E">
        <w:rPr>
          <w:rFonts w:ascii="Comic Sans MS" w:eastAsia="Times New Roman" w:hAnsi="Comic Sans MS" w:cs="Tahoma"/>
          <w:lang w:eastAsia="en-GB"/>
        </w:rPr>
        <w:t>P</w:t>
      </w:r>
      <w:r w:rsidR="00A52D03" w:rsidRPr="00460A6E">
        <w:rPr>
          <w:rFonts w:ascii="Comic Sans MS" w:eastAsia="Times New Roman" w:hAnsi="Comic Sans MS" w:cs="Tahoma"/>
          <w:lang w:eastAsia="en-GB"/>
        </w:rPr>
        <w:t>rinciple 9</w:t>
      </w:r>
      <w:r w:rsidR="00B56804" w:rsidRPr="00460A6E">
        <w:rPr>
          <w:rFonts w:ascii="Comic Sans MS" w:eastAsia="Times New Roman" w:hAnsi="Comic Sans MS" w:cs="Tahoma"/>
          <w:lang w:eastAsia="en-GB"/>
        </w:rPr>
        <w:t xml:space="preserve">: </w:t>
      </w:r>
      <w:r w:rsidR="007A071F" w:rsidRPr="00460A6E">
        <w:rPr>
          <w:rFonts w:ascii="Comic Sans MS" w:eastAsia="Times New Roman" w:hAnsi="Comic Sans MS" w:cs="Tahoma"/>
          <w:lang w:eastAsia="en-GB"/>
        </w:rPr>
        <w:t>We will e</w:t>
      </w:r>
      <w:r w:rsidR="00B56804" w:rsidRPr="00460A6E">
        <w:rPr>
          <w:rFonts w:ascii="Comic Sans MS" w:eastAsia="Times New Roman" w:hAnsi="Comic Sans MS" w:cs="Tahoma"/>
          <w:lang w:eastAsia="en-GB"/>
        </w:rPr>
        <w:t xml:space="preserve">nsure parity of expectation for staff in terms </w:t>
      </w:r>
      <w:r w:rsidR="00066901" w:rsidRPr="00460A6E">
        <w:rPr>
          <w:rFonts w:ascii="Comic Sans MS" w:eastAsia="Times New Roman" w:hAnsi="Comic Sans MS" w:cs="Tahoma"/>
          <w:lang w:eastAsia="en-GB"/>
        </w:rPr>
        <w:t>of workload as much as possible</w:t>
      </w:r>
      <w:r w:rsidR="00585FE6" w:rsidRPr="00460A6E">
        <w:rPr>
          <w:rFonts w:ascii="Comic Sans MS" w:eastAsia="Times New Roman" w:hAnsi="Comic Sans MS" w:cs="Tahoma"/>
          <w:lang w:eastAsia="en-GB"/>
        </w:rPr>
        <w:t xml:space="preserve"> including requisite PPA</w:t>
      </w:r>
      <w:r w:rsidR="004D3FEA" w:rsidRPr="00460A6E">
        <w:rPr>
          <w:rFonts w:ascii="Comic Sans MS" w:eastAsia="Times New Roman" w:hAnsi="Comic Sans MS" w:cs="Tahoma"/>
          <w:lang w:eastAsia="en-GB"/>
        </w:rPr>
        <w:t>. This will</w:t>
      </w:r>
      <w:r w:rsidR="00066901" w:rsidRPr="00460A6E">
        <w:rPr>
          <w:rFonts w:ascii="Comic Sans MS" w:eastAsia="Times New Roman" w:hAnsi="Comic Sans MS" w:cs="Tahoma"/>
          <w:lang w:eastAsia="en-GB"/>
        </w:rPr>
        <w:t xml:space="preserve"> be based on total working hours either at home or within the school building. </w:t>
      </w:r>
    </w:p>
    <w:p w:rsidR="00EA5AC0" w:rsidRPr="00460A6E" w:rsidRDefault="00EA5AC0" w:rsidP="009974ED">
      <w:pPr>
        <w:rPr>
          <w:rFonts w:ascii="Comic Sans MS" w:eastAsia="Times New Roman" w:hAnsi="Comic Sans MS" w:cs="Tahoma"/>
          <w:lang w:eastAsia="en-GB"/>
        </w:rPr>
      </w:pPr>
    </w:p>
    <w:p w:rsidR="003F04C6" w:rsidRPr="00460A6E" w:rsidRDefault="00066901" w:rsidP="009974ED">
      <w:pPr>
        <w:pStyle w:val="NormalWeb"/>
        <w:spacing w:before="0" w:beforeAutospacing="0"/>
        <w:rPr>
          <w:rFonts w:ascii="Comic Sans MS" w:hAnsi="Comic Sans MS" w:cs="Tahoma"/>
        </w:rPr>
      </w:pPr>
      <w:r w:rsidRPr="00460A6E">
        <w:rPr>
          <w:rFonts w:ascii="Comic Sans MS" w:hAnsi="Comic Sans MS" w:cs="Tahoma"/>
        </w:rPr>
        <w:t>Principle</w:t>
      </w:r>
      <w:r w:rsidR="00661954">
        <w:rPr>
          <w:rFonts w:ascii="Comic Sans MS" w:hAnsi="Comic Sans MS" w:cs="Tahoma"/>
        </w:rPr>
        <w:t xml:space="preserve"> </w:t>
      </w:r>
      <w:r w:rsidR="00A52D03" w:rsidRPr="00460A6E">
        <w:rPr>
          <w:rFonts w:ascii="Comic Sans MS" w:hAnsi="Comic Sans MS" w:cs="Tahoma"/>
        </w:rPr>
        <w:t>10</w:t>
      </w:r>
      <w:r w:rsidRPr="00460A6E">
        <w:rPr>
          <w:rFonts w:ascii="Comic Sans MS" w:hAnsi="Comic Sans MS" w:cs="Tahoma"/>
        </w:rPr>
        <w:t xml:space="preserve">: </w:t>
      </w:r>
      <w:r w:rsidR="00EA5AC0">
        <w:rPr>
          <w:rFonts w:ascii="Comic Sans MS" w:hAnsi="Comic Sans MS" w:cs="Tahoma"/>
        </w:rPr>
        <w:t xml:space="preserve">We will use the knowledge and experiences we have gained from </w:t>
      </w:r>
      <w:r w:rsidR="008C0ED2">
        <w:rPr>
          <w:rFonts w:ascii="Comic Sans MS" w:hAnsi="Comic Sans MS" w:cs="Tahoma"/>
        </w:rPr>
        <w:t xml:space="preserve">previously </w:t>
      </w:r>
      <w:r w:rsidR="00EA5AC0">
        <w:rPr>
          <w:rFonts w:ascii="Comic Sans MS" w:hAnsi="Comic Sans MS" w:cs="Tahoma"/>
        </w:rPr>
        <w:t>having pupils in school in preparing for the wider expansion of our schools.</w:t>
      </w:r>
    </w:p>
    <w:p w:rsidR="00066901" w:rsidRPr="00460A6E" w:rsidRDefault="00A52D03" w:rsidP="009974ED">
      <w:pPr>
        <w:pStyle w:val="NormalWeb"/>
        <w:spacing w:before="0" w:beforeAutospacing="0"/>
        <w:rPr>
          <w:rFonts w:ascii="Comic Sans MS" w:hAnsi="Comic Sans MS" w:cs="Tahoma"/>
        </w:rPr>
      </w:pPr>
      <w:r w:rsidRPr="00460A6E">
        <w:rPr>
          <w:rFonts w:ascii="Comic Sans MS" w:hAnsi="Comic Sans MS" w:cs="Tahoma"/>
        </w:rPr>
        <w:t>Principle 11</w:t>
      </w:r>
      <w:r w:rsidR="007A071F" w:rsidRPr="00460A6E">
        <w:rPr>
          <w:rFonts w:ascii="Comic Sans MS" w:hAnsi="Comic Sans MS" w:cs="Tahoma"/>
        </w:rPr>
        <w:t>: We will ensure there is</w:t>
      </w:r>
      <w:r w:rsidR="00066901" w:rsidRPr="00460A6E">
        <w:rPr>
          <w:rFonts w:ascii="Comic Sans MS" w:hAnsi="Comic Sans MS" w:cs="Tahoma"/>
        </w:rPr>
        <w:t xml:space="preserve"> rigorous, regular and ongoing cleaning of the school building</w:t>
      </w:r>
      <w:r w:rsidR="007A071F" w:rsidRPr="00460A6E">
        <w:rPr>
          <w:rFonts w:ascii="Comic Sans MS" w:hAnsi="Comic Sans MS" w:cs="Tahoma"/>
        </w:rPr>
        <w:t>s</w:t>
      </w:r>
      <w:r w:rsidR="00066901" w:rsidRPr="00460A6E">
        <w:rPr>
          <w:rFonts w:ascii="Comic Sans MS" w:hAnsi="Comic Sans MS" w:cs="Tahoma"/>
        </w:rPr>
        <w:t xml:space="preserve"> to maintain government guidelines for safe working. </w:t>
      </w:r>
      <w:r w:rsidR="00EA5AC0">
        <w:rPr>
          <w:rFonts w:ascii="Comic Sans MS" w:hAnsi="Comic Sans MS" w:cs="Tahoma"/>
        </w:rPr>
        <w:t xml:space="preserve"> Strict cleaning and hygiene guidance is already being observed.</w:t>
      </w:r>
    </w:p>
    <w:p w:rsidR="007F5445" w:rsidRPr="00460A6E" w:rsidRDefault="00066901" w:rsidP="009974ED">
      <w:pPr>
        <w:spacing w:after="75"/>
        <w:rPr>
          <w:rFonts w:ascii="Comic Sans MS" w:eastAsia="Times New Roman" w:hAnsi="Comic Sans MS" w:cs="Tahoma"/>
          <w:lang w:eastAsia="en-GB"/>
        </w:rPr>
      </w:pPr>
      <w:r w:rsidRPr="00460A6E">
        <w:rPr>
          <w:rFonts w:ascii="Comic Sans MS" w:eastAsia="Times New Roman" w:hAnsi="Comic Sans MS" w:cs="Tahoma"/>
          <w:lang w:eastAsia="en-GB"/>
        </w:rPr>
        <w:t>P</w:t>
      </w:r>
      <w:r w:rsidR="007F5445" w:rsidRPr="00460A6E">
        <w:rPr>
          <w:rFonts w:ascii="Comic Sans MS" w:eastAsia="Times New Roman" w:hAnsi="Comic Sans MS" w:cs="Tahoma"/>
          <w:lang w:eastAsia="en-GB"/>
        </w:rPr>
        <w:t>rinciple</w:t>
      </w:r>
      <w:r w:rsidR="00A52D03" w:rsidRPr="00460A6E">
        <w:rPr>
          <w:rFonts w:ascii="Comic Sans MS" w:eastAsia="Times New Roman" w:hAnsi="Comic Sans MS" w:cs="Tahoma"/>
          <w:lang w:eastAsia="en-GB"/>
        </w:rPr>
        <w:t>12</w:t>
      </w:r>
      <w:r w:rsidR="009167ED" w:rsidRPr="00460A6E">
        <w:rPr>
          <w:rFonts w:ascii="Comic Sans MS" w:eastAsia="Times New Roman" w:hAnsi="Comic Sans MS" w:cs="Tahoma"/>
          <w:lang w:eastAsia="en-GB"/>
        </w:rPr>
        <w:t>:</w:t>
      </w:r>
      <w:r w:rsidR="007A071F" w:rsidRPr="00460A6E">
        <w:rPr>
          <w:rFonts w:ascii="Comic Sans MS" w:eastAsia="Times New Roman" w:hAnsi="Comic Sans MS" w:cs="Tahoma"/>
          <w:lang w:eastAsia="en-GB"/>
        </w:rPr>
        <w:t xml:space="preserve"> We will f</w:t>
      </w:r>
      <w:r w:rsidR="007F5445" w:rsidRPr="00460A6E">
        <w:rPr>
          <w:rFonts w:ascii="Comic Sans MS" w:eastAsia="Times New Roman" w:hAnsi="Comic Sans MS" w:cs="Tahoma"/>
          <w:lang w:eastAsia="en-GB"/>
        </w:rPr>
        <w:t xml:space="preserve">ollow government guidance </w:t>
      </w:r>
      <w:r w:rsidRPr="00460A6E">
        <w:rPr>
          <w:rFonts w:ascii="Comic Sans MS" w:eastAsia="Times New Roman" w:hAnsi="Comic Sans MS" w:cs="Tahoma"/>
          <w:lang w:eastAsia="en-GB"/>
        </w:rPr>
        <w:t xml:space="preserve">around PPE </w:t>
      </w:r>
      <w:r w:rsidR="007F5445" w:rsidRPr="00460A6E">
        <w:rPr>
          <w:rFonts w:ascii="Comic Sans MS" w:eastAsia="Times New Roman" w:hAnsi="Comic Sans MS" w:cs="Tahoma"/>
          <w:lang w:eastAsia="en-GB"/>
        </w:rPr>
        <w:t>but allow staff</w:t>
      </w:r>
      <w:r w:rsidR="007A071F" w:rsidRPr="00460A6E">
        <w:rPr>
          <w:rFonts w:ascii="Comic Sans MS" w:eastAsia="Times New Roman" w:hAnsi="Comic Sans MS" w:cs="Tahoma"/>
          <w:lang w:eastAsia="en-GB"/>
        </w:rPr>
        <w:t xml:space="preserve"> to make personal decisions on the wearing of personal face coverings.</w:t>
      </w:r>
      <w:r w:rsidR="00661954">
        <w:rPr>
          <w:rFonts w:ascii="Comic Sans MS" w:eastAsia="Times New Roman" w:hAnsi="Comic Sans MS" w:cs="Tahoma"/>
          <w:lang w:eastAsia="en-GB"/>
        </w:rPr>
        <w:t xml:space="preserve"> </w:t>
      </w:r>
      <w:r w:rsidR="007A071F" w:rsidRPr="00460A6E">
        <w:rPr>
          <w:rFonts w:ascii="Comic Sans MS" w:eastAsia="Times New Roman" w:hAnsi="Comic Sans MS" w:cs="Tahoma"/>
          <w:lang w:eastAsia="en-GB"/>
        </w:rPr>
        <w:t xml:space="preserve">PPE used as part of the </w:t>
      </w:r>
      <w:r w:rsidR="00A52D03" w:rsidRPr="00460A6E">
        <w:rPr>
          <w:rFonts w:ascii="Comic Sans MS" w:eastAsia="Times New Roman" w:hAnsi="Comic Sans MS" w:cs="Tahoma"/>
          <w:lang w:eastAsia="en-GB"/>
        </w:rPr>
        <w:t>usual care</w:t>
      </w:r>
      <w:r w:rsidR="007A071F" w:rsidRPr="00460A6E">
        <w:rPr>
          <w:rFonts w:ascii="Comic Sans MS" w:eastAsia="Times New Roman" w:hAnsi="Comic Sans MS" w:cs="Tahoma"/>
          <w:lang w:eastAsia="en-GB"/>
        </w:rPr>
        <w:t xml:space="preserve"> routines of the schools will be provided for staff. Risk assessments</w:t>
      </w:r>
      <w:r w:rsidRPr="00460A6E">
        <w:rPr>
          <w:rFonts w:ascii="Comic Sans MS" w:eastAsia="Times New Roman" w:hAnsi="Comic Sans MS" w:cs="Tahoma"/>
          <w:lang w:eastAsia="en-GB"/>
        </w:rPr>
        <w:t xml:space="preserve"> will take place to identify any speci</w:t>
      </w:r>
      <w:r w:rsidR="006E4C8E" w:rsidRPr="00460A6E">
        <w:rPr>
          <w:rFonts w:ascii="Comic Sans MS" w:eastAsia="Times New Roman" w:hAnsi="Comic Sans MS" w:cs="Tahoma"/>
          <w:lang w:eastAsia="en-GB"/>
        </w:rPr>
        <w:t>fic staff who need specific PPE i</w:t>
      </w:r>
      <w:r w:rsidR="007A071F" w:rsidRPr="00460A6E">
        <w:rPr>
          <w:rFonts w:ascii="Comic Sans MS" w:eastAsia="Times New Roman" w:hAnsi="Comic Sans MS" w:cs="Tahoma"/>
          <w:lang w:eastAsia="en-GB"/>
        </w:rPr>
        <w:t>.e. first aiders to carry out their role</w:t>
      </w:r>
      <w:r w:rsidR="006F6039">
        <w:rPr>
          <w:rFonts w:ascii="Comic Sans MS" w:eastAsia="Times New Roman" w:hAnsi="Comic Sans MS" w:cs="Tahoma"/>
          <w:color w:val="FF0000"/>
          <w:lang w:eastAsia="en-GB"/>
        </w:rPr>
        <w:t xml:space="preserve">, </w:t>
      </w:r>
      <w:r w:rsidR="006F6039" w:rsidRPr="008C0ED2">
        <w:rPr>
          <w:rFonts w:ascii="Comic Sans MS" w:eastAsia="Times New Roman" w:hAnsi="Comic Sans MS" w:cs="Tahoma"/>
          <w:lang w:eastAsia="en-GB"/>
        </w:rPr>
        <w:t>BAME staff</w:t>
      </w:r>
      <w:r w:rsidR="007A071F" w:rsidRPr="008C0ED2">
        <w:rPr>
          <w:rFonts w:ascii="Comic Sans MS" w:eastAsia="Times New Roman" w:hAnsi="Comic Sans MS" w:cs="Tahoma"/>
          <w:lang w:eastAsia="en-GB"/>
        </w:rPr>
        <w:t>.</w:t>
      </w:r>
    </w:p>
    <w:p w:rsidR="005C076C" w:rsidRPr="00460A6E" w:rsidRDefault="005C076C" w:rsidP="009974ED">
      <w:pPr>
        <w:pStyle w:val="NormalWeb"/>
        <w:spacing w:before="0" w:beforeAutospacing="0" w:after="0" w:afterAutospacing="0"/>
        <w:ind w:firstLine="720"/>
        <w:rPr>
          <w:rFonts w:ascii="Comic Sans MS" w:hAnsi="Comic Sans MS" w:cs="Tahoma"/>
          <w:u w:val="single"/>
        </w:rPr>
      </w:pPr>
    </w:p>
    <w:p w:rsidR="007F5445" w:rsidRPr="00460A6E" w:rsidRDefault="007F5445" w:rsidP="009974ED">
      <w:pPr>
        <w:pStyle w:val="NormalWeb"/>
        <w:spacing w:before="0" w:beforeAutospacing="0" w:after="0" w:afterAutospacing="0"/>
        <w:rPr>
          <w:rFonts w:ascii="Comic Sans MS" w:hAnsi="Comic Sans MS" w:cs="Tahoma"/>
        </w:rPr>
      </w:pPr>
      <w:r w:rsidRPr="00460A6E">
        <w:rPr>
          <w:rFonts w:ascii="Comic Sans MS" w:hAnsi="Comic Sans MS" w:cs="Tahoma"/>
        </w:rPr>
        <w:t>Principle</w:t>
      </w:r>
      <w:r w:rsidR="00661954">
        <w:rPr>
          <w:rFonts w:ascii="Comic Sans MS" w:hAnsi="Comic Sans MS" w:cs="Tahoma"/>
        </w:rPr>
        <w:t xml:space="preserve"> </w:t>
      </w:r>
      <w:r w:rsidR="00A52D03" w:rsidRPr="00460A6E">
        <w:rPr>
          <w:rFonts w:ascii="Comic Sans MS" w:hAnsi="Comic Sans MS" w:cs="Tahoma"/>
        </w:rPr>
        <w:t>13</w:t>
      </w:r>
      <w:r w:rsidRPr="00460A6E">
        <w:rPr>
          <w:rFonts w:ascii="Comic Sans MS" w:hAnsi="Comic Sans MS" w:cs="Tahoma"/>
        </w:rPr>
        <w:t xml:space="preserve">: </w:t>
      </w:r>
      <w:r w:rsidR="007A071F" w:rsidRPr="00460A6E">
        <w:rPr>
          <w:rFonts w:ascii="Comic Sans MS" w:hAnsi="Comic Sans MS" w:cs="Tahoma"/>
        </w:rPr>
        <w:t>We will relax</w:t>
      </w:r>
      <w:r w:rsidR="00661954">
        <w:rPr>
          <w:rFonts w:ascii="Comic Sans MS" w:hAnsi="Comic Sans MS" w:cs="Tahoma"/>
        </w:rPr>
        <w:t xml:space="preserve">  the requirement to wear</w:t>
      </w:r>
      <w:r w:rsidR="006E4C8E" w:rsidRPr="00460A6E">
        <w:rPr>
          <w:rFonts w:ascii="Comic Sans MS" w:hAnsi="Comic Sans MS" w:cs="Tahoma"/>
        </w:rPr>
        <w:t xml:space="preserve"> uniform </w:t>
      </w:r>
      <w:r w:rsidR="00A352BD" w:rsidRPr="00460A6E">
        <w:rPr>
          <w:rFonts w:ascii="Comic Sans MS" w:hAnsi="Comic Sans MS" w:cs="Tahoma"/>
        </w:rPr>
        <w:t>to reduce risk of contamination</w:t>
      </w:r>
      <w:r w:rsidR="0042170D">
        <w:rPr>
          <w:rFonts w:ascii="Comic Sans MS" w:hAnsi="Comic Sans MS" w:cs="Tahoma"/>
        </w:rPr>
        <w:t xml:space="preserve"> posed by the repeated wearing of the same items between washes.</w:t>
      </w:r>
    </w:p>
    <w:p w:rsidR="006E4C8E" w:rsidRPr="00460A6E" w:rsidRDefault="006E4C8E" w:rsidP="009974ED">
      <w:pPr>
        <w:pStyle w:val="NormalWeb"/>
        <w:spacing w:before="0" w:beforeAutospacing="0" w:after="0" w:afterAutospacing="0"/>
        <w:rPr>
          <w:rFonts w:ascii="Comic Sans MS" w:hAnsi="Comic Sans MS" w:cs="Tahoma"/>
        </w:rPr>
      </w:pPr>
    </w:p>
    <w:p w:rsidR="006E4C8E" w:rsidRPr="00460A6E" w:rsidRDefault="00A52D03" w:rsidP="009974ED">
      <w:pPr>
        <w:pStyle w:val="NormalWeb"/>
        <w:spacing w:before="0" w:beforeAutospacing="0" w:after="0" w:afterAutospacing="0"/>
        <w:rPr>
          <w:rFonts w:ascii="Comic Sans MS" w:hAnsi="Comic Sans MS" w:cs="Tahoma"/>
        </w:rPr>
      </w:pPr>
      <w:r w:rsidRPr="00460A6E">
        <w:rPr>
          <w:rFonts w:ascii="Comic Sans MS" w:hAnsi="Comic Sans MS" w:cs="Tahoma"/>
        </w:rPr>
        <w:t>Principle 14</w:t>
      </w:r>
      <w:r w:rsidR="006E4C8E" w:rsidRPr="00460A6E">
        <w:rPr>
          <w:rFonts w:ascii="Comic Sans MS" w:hAnsi="Comic Sans MS" w:cs="Tahoma"/>
        </w:rPr>
        <w:t xml:space="preserve">: </w:t>
      </w:r>
      <w:r w:rsidR="007A071F" w:rsidRPr="00460A6E">
        <w:rPr>
          <w:rFonts w:ascii="Comic Sans MS" w:hAnsi="Comic Sans MS" w:cs="Tahoma"/>
        </w:rPr>
        <w:t xml:space="preserve">We will work with transport section to devise risk </w:t>
      </w:r>
      <w:r w:rsidR="006471DA" w:rsidRPr="00460A6E">
        <w:rPr>
          <w:rFonts w:ascii="Comic Sans MS" w:hAnsi="Comic Sans MS" w:cs="Tahoma"/>
        </w:rPr>
        <w:t>assessments</w:t>
      </w:r>
      <w:r w:rsidR="007A071F" w:rsidRPr="00460A6E">
        <w:rPr>
          <w:rFonts w:ascii="Comic Sans MS" w:hAnsi="Comic Sans MS" w:cs="Tahoma"/>
        </w:rPr>
        <w:t xml:space="preserve"> for the transportation </w:t>
      </w:r>
      <w:r w:rsidR="00661954">
        <w:rPr>
          <w:rFonts w:ascii="Comic Sans MS" w:hAnsi="Comic Sans MS" w:cs="Tahoma"/>
        </w:rPr>
        <w:t xml:space="preserve"> </w:t>
      </w:r>
      <w:r w:rsidR="007A071F" w:rsidRPr="00460A6E">
        <w:rPr>
          <w:rFonts w:ascii="Comic Sans MS" w:hAnsi="Comic Sans MS" w:cs="Tahoma"/>
        </w:rPr>
        <w:t>of pupils to and from</w:t>
      </w:r>
      <w:r w:rsidR="006471DA" w:rsidRPr="00460A6E">
        <w:rPr>
          <w:rFonts w:ascii="Comic Sans MS" w:hAnsi="Comic Sans MS" w:cs="Tahoma"/>
        </w:rPr>
        <w:t xml:space="preserve"> schools.  </w:t>
      </w:r>
      <w:r w:rsidR="00EA5AC0">
        <w:rPr>
          <w:rFonts w:ascii="Comic Sans MS" w:hAnsi="Comic Sans MS" w:cs="Tahoma"/>
        </w:rPr>
        <w:t>We will look to work with transport section to ensure pupils are safe on these vehicles.</w:t>
      </w:r>
      <w:r w:rsidR="006471DA" w:rsidRPr="00460A6E">
        <w:rPr>
          <w:rFonts w:ascii="Comic Sans MS" w:hAnsi="Comic Sans MS" w:cs="Tahoma"/>
        </w:rPr>
        <w:t xml:space="preserve"> Where possible paren</w:t>
      </w:r>
      <w:r w:rsidR="007A071F" w:rsidRPr="00460A6E">
        <w:rPr>
          <w:rFonts w:ascii="Comic Sans MS" w:hAnsi="Comic Sans MS" w:cs="Tahoma"/>
        </w:rPr>
        <w:t>ts will be encouraged to 'drop-off' and 'pick up' their child.</w:t>
      </w:r>
    </w:p>
    <w:p w:rsidR="005C076C" w:rsidRPr="00460A6E" w:rsidRDefault="005C076C" w:rsidP="009974ED">
      <w:pPr>
        <w:pStyle w:val="NormalWeb"/>
        <w:spacing w:before="0" w:beforeAutospacing="0" w:after="0" w:afterAutospacing="0"/>
        <w:rPr>
          <w:rFonts w:ascii="Comic Sans MS" w:hAnsi="Comic Sans MS" w:cs="Tahoma"/>
        </w:rPr>
      </w:pPr>
    </w:p>
    <w:p w:rsidR="007F5445" w:rsidRPr="00460A6E" w:rsidRDefault="007F5445" w:rsidP="009974ED">
      <w:pPr>
        <w:pStyle w:val="NormalWeb"/>
        <w:spacing w:before="0" w:beforeAutospacing="0" w:after="0" w:afterAutospacing="0"/>
        <w:rPr>
          <w:rFonts w:ascii="Comic Sans MS" w:hAnsi="Comic Sans MS" w:cs="Tahoma"/>
        </w:rPr>
      </w:pPr>
      <w:r w:rsidRPr="00460A6E">
        <w:rPr>
          <w:rFonts w:ascii="Comic Sans MS" w:hAnsi="Comic Sans MS" w:cs="Tahoma"/>
        </w:rPr>
        <w:t>Principle</w:t>
      </w:r>
      <w:r w:rsidR="00661954">
        <w:rPr>
          <w:rFonts w:ascii="Comic Sans MS" w:hAnsi="Comic Sans MS" w:cs="Tahoma"/>
        </w:rPr>
        <w:t xml:space="preserve"> </w:t>
      </w:r>
      <w:r w:rsidR="00A52D03" w:rsidRPr="00460A6E">
        <w:rPr>
          <w:rFonts w:ascii="Comic Sans MS" w:hAnsi="Comic Sans MS" w:cs="Tahoma"/>
        </w:rPr>
        <w:t>15</w:t>
      </w:r>
      <w:r w:rsidR="006471DA" w:rsidRPr="00460A6E">
        <w:rPr>
          <w:rFonts w:ascii="Comic Sans MS" w:hAnsi="Comic Sans MS" w:cs="Tahoma"/>
        </w:rPr>
        <w:t>: We will a</w:t>
      </w:r>
      <w:r w:rsidRPr="00460A6E">
        <w:rPr>
          <w:rFonts w:ascii="Comic Sans MS" w:hAnsi="Comic Sans MS" w:cs="Tahoma"/>
        </w:rPr>
        <w:t xml:space="preserve">dopt a flexible approach to the school day </w:t>
      </w:r>
      <w:r w:rsidR="00B56804" w:rsidRPr="00460A6E">
        <w:rPr>
          <w:rFonts w:ascii="Comic Sans MS" w:hAnsi="Comic Sans MS" w:cs="Tahoma"/>
        </w:rPr>
        <w:t xml:space="preserve">including lesson length, </w:t>
      </w:r>
      <w:r w:rsidR="006E4C8E" w:rsidRPr="00460A6E">
        <w:rPr>
          <w:rFonts w:ascii="Comic Sans MS" w:hAnsi="Comic Sans MS" w:cs="Tahoma"/>
        </w:rPr>
        <w:t xml:space="preserve">staggering </w:t>
      </w:r>
      <w:r w:rsidR="006471DA" w:rsidRPr="00460A6E">
        <w:rPr>
          <w:rFonts w:ascii="Comic Sans MS" w:hAnsi="Comic Sans MS" w:cs="Tahoma"/>
        </w:rPr>
        <w:t>break and lunch times</w:t>
      </w:r>
      <w:r w:rsidR="006E4C8E" w:rsidRPr="00460A6E">
        <w:rPr>
          <w:rFonts w:ascii="Comic Sans MS" w:hAnsi="Comic Sans MS" w:cs="Tahoma"/>
        </w:rPr>
        <w:t xml:space="preserve"> to minimise any mixing</w:t>
      </w:r>
      <w:r w:rsidR="006471DA" w:rsidRPr="00460A6E">
        <w:rPr>
          <w:rFonts w:ascii="Comic Sans MS" w:hAnsi="Comic Sans MS" w:cs="Tahoma"/>
        </w:rPr>
        <w:t>.</w:t>
      </w:r>
    </w:p>
    <w:p w:rsidR="005C076C" w:rsidRPr="00460A6E" w:rsidRDefault="005C076C" w:rsidP="009974ED">
      <w:pPr>
        <w:rPr>
          <w:rFonts w:ascii="Comic Sans MS" w:eastAsia="Times New Roman" w:hAnsi="Comic Sans MS" w:cs="Tahoma"/>
          <w:lang w:eastAsia="en-GB"/>
        </w:rPr>
      </w:pPr>
    </w:p>
    <w:p w:rsidR="00B952F5" w:rsidRPr="00460A6E" w:rsidRDefault="00B952F5" w:rsidP="009974ED">
      <w:pPr>
        <w:rPr>
          <w:rFonts w:ascii="Comic Sans MS" w:eastAsia="Times New Roman" w:hAnsi="Comic Sans MS" w:cs="Tahoma"/>
          <w:lang w:eastAsia="en-GB"/>
        </w:rPr>
      </w:pPr>
      <w:r w:rsidRPr="00460A6E">
        <w:rPr>
          <w:rFonts w:ascii="Comic Sans MS" w:eastAsia="Times New Roman" w:hAnsi="Comic Sans MS" w:cs="Tahoma"/>
          <w:lang w:eastAsia="en-GB"/>
        </w:rPr>
        <w:t>Principle</w:t>
      </w:r>
      <w:r w:rsidR="00A52D03" w:rsidRPr="00460A6E">
        <w:rPr>
          <w:rFonts w:ascii="Comic Sans MS" w:eastAsia="Times New Roman" w:hAnsi="Comic Sans MS" w:cs="Tahoma"/>
          <w:lang w:eastAsia="en-GB"/>
        </w:rPr>
        <w:t xml:space="preserve"> 16</w:t>
      </w:r>
      <w:r w:rsidR="006471DA" w:rsidRPr="00460A6E">
        <w:rPr>
          <w:rFonts w:ascii="Comic Sans MS" w:eastAsia="Times New Roman" w:hAnsi="Comic Sans MS" w:cs="Tahoma"/>
          <w:lang w:eastAsia="en-GB"/>
        </w:rPr>
        <w:t xml:space="preserve">: </w:t>
      </w:r>
      <w:r w:rsidR="00EA5AC0">
        <w:rPr>
          <w:rFonts w:ascii="Comic Sans MS" w:eastAsia="Times New Roman" w:hAnsi="Comic Sans MS" w:cs="Tahoma"/>
          <w:lang w:eastAsia="en-GB"/>
        </w:rPr>
        <w:t>We will continue to provide a packed lunch with some hot element for part of the week.</w:t>
      </w:r>
      <w:r w:rsidR="006471DA" w:rsidRPr="00460A6E">
        <w:rPr>
          <w:rFonts w:ascii="Comic Sans MS" w:eastAsia="Times New Roman" w:hAnsi="Comic Sans MS" w:cs="Tahoma"/>
          <w:lang w:eastAsia="en-GB"/>
        </w:rPr>
        <w:t xml:space="preserve"> Provision of FSM will be</w:t>
      </w:r>
      <w:r w:rsidR="00585FE6" w:rsidRPr="00460A6E">
        <w:rPr>
          <w:rFonts w:ascii="Comic Sans MS" w:eastAsia="Times New Roman" w:hAnsi="Comic Sans MS" w:cs="Tahoma"/>
          <w:lang w:eastAsia="en-GB"/>
        </w:rPr>
        <w:t xml:space="preserve"> in place. </w:t>
      </w:r>
    </w:p>
    <w:p w:rsidR="007F5445" w:rsidRPr="00460A6E" w:rsidRDefault="007F5445" w:rsidP="009974ED">
      <w:pPr>
        <w:rPr>
          <w:rFonts w:ascii="Comic Sans MS" w:eastAsia="Times New Roman" w:hAnsi="Comic Sans MS" w:cs="Tahoma"/>
          <w:lang w:eastAsia="en-GB"/>
        </w:rPr>
      </w:pPr>
    </w:p>
    <w:p w:rsidR="007F5445" w:rsidRPr="00460A6E" w:rsidRDefault="007F5445" w:rsidP="009974ED">
      <w:pPr>
        <w:rPr>
          <w:rFonts w:ascii="Comic Sans MS" w:eastAsia="Times New Roman" w:hAnsi="Comic Sans MS" w:cs="Tahoma"/>
          <w:lang w:eastAsia="en-GB"/>
        </w:rPr>
      </w:pPr>
      <w:r w:rsidRPr="00460A6E">
        <w:rPr>
          <w:rFonts w:ascii="Comic Sans MS" w:eastAsia="Times New Roman" w:hAnsi="Comic Sans MS" w:cs="Tahoma"/>
          <w:lang w:eastAsia="en-GB"/>
        </w:rPr>
        <w:t>Principle</w:t>
      </w:r>
      <w:r w:rsidR="009167ED" w:rsidRPr="00460A6E">
        <w:rPr>
          <w:rFonts w:ascii="Comic Sans MS" w:eastAsia="Times New Roman" w:hAnsi="Comic Sans MS" w:cs="Tahoma"/>
          <w:lang w:eastAsia="en-GB"/>
        </w:rPr>
        <w:t xml:space="preserve"> 1</w:t>
      </w:r>
      <w:r w:rsidR="00A52D03" w:rsidRPr="00460A6E">
        <w:rPr>
          <w:rFonts w:ascii="Comic Sans MS" w:eastAsia="Times New Roman" w:hAnsi="Comic Sans MS" w:cs="Tahoma"/>
          <w:lang w:eastAsia="en-GB"/>
        </w:rPr>
        <w:t>7</w:t>
      </w:r>
      <w:r w:rsidR="006471DA" w:rsidRPr="00460A6E">
        <w:rPr>
          <w:rFonts w:ascii="Comic Sans MS" w:eastAsia="Times New Roman" w:hAnsi="Comic Sans MS" w:cs="Tahoma"/>
          <w:lang w:eastAsia="en-GB"/>
        </w:rPr>
        <w:t>: Teacher</w:t>
      </w:r>
      <w:r w:rsidR="00D37F9B" w:rsidRPr="00460A6E">
        <w:rPr>
          <w:rFonts w:ascii="Comic Sans MS" w:eastAsia="Times New Roman" w:hAnsi="Comic Sans MS" w:cs="Tahoma"/>
          <w:lang w:eastAsia="en-GB"/>
        </w:rPr>
        <w:t>s</w:t>
      </w:r>
      <w:r w:rsidR="00EA5AC0">
        <w:rPr>
          <w:rFonts w:ascii="Comic Sans MS" w:eastAsia="Times New Roman" w:hAnsi="Comic Sans MS" w:cs="Tahoma"/>
          <w:lang w:eastAsia="en-GB"/>
        </w:rPr>
        <w:t xml:space="preserve">, </w:t>
      </w:r>
      <w:r w:rsidR="006471DA" w:rsidRPr="00460A6E">
        <w:rPr>
          <w:rFonts w:ascii="Comic Sans MS" w:eastAsia="Times New Roman" w:hAnsi="Comic Sans MS" w:cs="Tahoma"/>
          <w:lang w:eastAsia="en-GB"/>
        </w:rPr>
        <w:t>support staff</w:t>
      </w:r>
      <w:r w:rsidR="008C0ED2">
        <w:rPr>
          <w:rFonts w:ascii="Comic Sans MS" w:eastAsia="Times New Roman" w:hAnsi="Comic Sans MS" w:cs="Tahoma"/>
          <w:lang w:eastAsia="en-GB"/>
        </w:rPr>
        <w:t xml:space="preserve"> </w:t>
      </w:r>
      <w:r w:rsidR="00EA5AC0">
        <w:rPr>
          <w:rFonts w:ascii="Comic Sans MS" w:eastAsia="Times New Roman" w:hAnsi="Comic Sans MS" w:cs="Tahoma"/>
          <w:lang w:eastAsia="en-GB"/>
        </w:rPr>
        <w:t xml:space="preserve">and </w:t>
      </w:r>
      <w:r w:rsidR="004D3FEA" w:rsidRPr="00460A6E">
        <w:rPr>
          <w:rFonts w:ascii="Comic Sans MS" w:eastAsia="Times New Roman" w:hAnsi="Comic Sans MS" w:cs="Tahoma"/>
          <w:lang w:eastAsia="en-GB"/>
        </w:rPr>
        <w:t>pupils</w:t>
      </w:r>
      <w:r w:rsidR="006471DA" w:rsidRPr="00460A6E">
        <w:rPr>
          <w:rFonts w:ascii="Comic Sans MS" w:eastAsia="Times New Roman" w:hAnsi="Comic Sans MS" w:cs="Tahoma"/>
          <w:lang w:eastAsia="en-GB"/>
        </w:rPr>
        <w:t xml:space="preserve"> will </w:t>
      </w:r>
      <w:r w:rsidR="00EA5AC0">
        <w:rPr>
          <w:rFonts w:ascii="Comic Sans MS" w:eastAsia="Times New Roman" w:hAnsi="Comic Sans MS" w:cs="Tahoma"/>
          <w:lang w:eastAsia="en-GB"/>
        </w:rPr>
        <w:t>form 'bubbles' for all of their time in school. Movement betw</w:t>
      </w:r>
      <w:r w:rsidR="008C0ED2">
        <w:rPr>
          <w:rFonts w:ascii="Comic Sans MS" w:eastAsia="Times New Roman" w:hAnsi="Comic Sans MS" w:cs="Tahoma"/>
          <w:lang w:eastAsia="en-GB"/>
        </w:rPr>
        <w:t xml:space="preserve">een bubbles will be discouraged as far as possible.  </w:t>
      </w:r>
    </w:p>
    <w:p w:rsidR="007F5445" w:rsidRPr="00460A6E" w:rsidRDefault="007F5445" w:rsidP="009974ED">
      <w:pPr>
        <w:rPr>
          <w:rFonts w:ascii="Comic Sans MS" w:eastAsia="Times New Roman" w:hAnsi="Comic Sans MS" w:cs="Tahoma"/>
          <w:lang w:eastAsia="en-GB"/>
        </w:rPr>
      </w:pPr>
    </w:p>
    <w:p w:rsidR="007F5445" w:rsidRPr="00460A6E" w:rsidRDefault="007F5445" w:rsidP="009974ED">
      <w:pPr>
        <w:rPr>
          <w:rFonts w:ascii="Comic Sans MS" w:eastAsia="Times New Roman" w:hAnsi="Comic Sans MS" w:cs="Tahoma"/>
          <w:lang w:eastAsia="en-GB"/>
        </w:rPr>
      </w:pPr>
      <w:r w:rsidRPr="00460A6E">
        <w:rPr>
          <w:rFonts w:ascii="Comic Sans MS" w:eastAsia="Times New Roman" w:hAnsi="Comic Sans MS" w:cs="Tahoma"/>
          <w:lang w:eastAsia="en-GB"/>
        </w:rPr>
        <w:t>Principle</w:t>
      </w:r>
      <w:r w:rsidR="00A52D03" w:rsidRPr="00460A6E">
        <w:rPr>
          <w:rFonts w:ascii="Comic Sans MS" w:eastAsia="Times New Roman" w:hAnsi="Comic Sans MS" w:cs="Tahoma"/>
          <w:lang w:eastAsia="en-GB"/>
        </w:rPr>
        <w:t xml:space="preserve"> 18</w:t>
      </w:r>
      <w:r w:rsidRPr="00460A6E">
        <w:rPr>
          <w:rFonts w:ascii="Comic Sans MS" w:eastAsia="Times New Roman" w:hAnsi="Comic Sans MS" w:cs="Tahoma"/>
          <w:lang w:eastAsia="en-GB"/>
        </w:rPr>
        <w:t xml:space="preserve">: </w:t>
      </w:r>
      <w:r w:rsidR="006471DA" w:rsidRPr="00460A6E">
        <w:rPr>
          <w:rFonts w:ascii="Comic Sans MS" w:eastAsia="Times New Roman" w:hAnsi="Comic Sans MS" w:cs="Tahoma"/>
          <w:lang w:eastAsia="en-GB"/>
        </w:rPr>
        <w:t>We will c</w:t>
      </w:r>
      <w:r w:rsidR="00B56804" w:rsidRPr="00460A6E">
        <w:rPr>
          <w:rFonts w:ascii="Comic Sans MS" w:eastAsia="Times New Roman" w:hAnsi="Comic Sans MS" w:cs="Tahoma"/>
          <w:lang w:eastAsia="en-GB"/>
        </w:rPr>
        <w:t>ancel all large</w:t>
      </w:r>
      <w:r w:rsidR="006E4C8E" w:rsidRPr="00460A6E">
        <w:rPr>
          <w:rFonts w:ascii="Comic Sans MS" w:eastAsia="Times New Roman" w:hAnsi="Comic Sans MS" w:cs="Tahoma"/>
          <w:lang w:eastAsia="en-GB"/>
        </w:rPr>
        <w:t xml:space="preserve">, non-essential physical </w:t>
      </w:r>
      <w:r w:rsidR="00B56804" w:rsidRPr="00460A6E">
        <w:rPr>
          <w:rFonts w:ascii="Comic Sans MS" w:eastAsia="Times New Roman" w:hAnsi="Comic Sans MS" w:cs="Tahoma"/>
          <w:lang w:eastAsia="en-GB"/>
        </w:rPr>
        <w:t>ga</w:t>
      </w:r>
      <w:r w:rsidR="006E4C8E" w:rsidRPr="00460A6E">
        <w:rPr>
          <w:rFonts w:ascii="Comic Sans MS" w:eastAsia="Times New Roman" w:hAnsi="Comic Sans MS" w:cs="Tahoma"/>
          <w:lang w:eastAsia="en-GB"/>
        </w:rPr>
        <w:t>therings of staff or pupils</w:t>
      </w:r>
    </w:p>
    <w:p w:rsidR="00B56804" w:rsidRPr="00460A6E" w:rsidRDefault="00B56804" w:rsidP="009974ED">
      <w:pPr>
        <w:rPr>
          <w:rFonts w:ascii="Comic Sans MS" w:eastAsia="Times New Roman" w:hAnsi="Comic Sans MS" w:cs="Tahoma"/>
          <w:lang w:eastAsia="en-GB"/>
        </w:rPr>
      </w:pPr>
    </w:p>
    <w:p w:rsidR="008E6582" w:rsidRPr="006F6039" w:rsidRDefault="00B56804" w:rsidP="009974ED">
      <w:pPr>
        <w:rPr>
          <w:rFonts w:ascii="Comic Sans MS" w:eastAsia="Times New Roman" w:hAnsi="Comic Sans MS" w:cs="Tahoma"/>
          <w:color w:val="FF0000"/>
          <w:lang w:eastAsia="en-GB"/>
        </w:rPr>
      </w:pPr>
      <w:r w:rsidRPr="00460A6E">
        <w:rPr>
          <w:rFonts w:ascii="Comic Sans MS" w:eastAsia="Times New Roman" w:hAnsi="Comic Sans MS" w:cs="Tahoma"/>
          <w:lang w:eastAsia="en-GB"/>
        </w:rPr>
        <w:t>Principle</w:t>
      </w:r>
      <w:r w:rsidR="009167ED" w:rsidRPr="00460A6E">
        <w:rPr>
          <w:rFonts w:ascii="Comic Sans MS" w:eastAsia="Times New Roman" w:hAnsi="Comic Sans MS" w:cs="Tahoma"/>
          <w:lang w:eastAsia="en-GB"/>
        </w:rPr>
        <w:t xml:space="preserve"> 1</w:t>
      </w:r>
      <w:r w:rsidR="00A52D03" w:rsidRPr="00460A6E">
        <w:rPr>
          <w:rFonts w:ascii="Comic Sans MS" w:eastAsia="Times New Roman" w:hAnsi="Comic Sans MS" w:cs="Tahoma"/>
          <w:lang w:eastAsia="en-GB"/>
        </w:rPr>
        <w:t>9</w:t>
      </w:r>
      <w:r w:rsidRPr="00460A6E">
        <w:rPr>
          <w:rFonts w:ascii="Comic Sans MS" w:eastAsia="Times New Roman" w:hAnsi="Comic Sans MS" w:cs="Tahoma"/>
          <w:lang w:eastAsia="en-GB"/>
        </w:rPr>
        <w:t xml:space="preserve">: </w:t>
      </w:r>
      <w:r w:rsidR="006471DA" w:rsidRPr="00460A6E">
        <w:rPr>
          <w:rFonts w:ascii="Comic Sans MS" w:eastAsia="Times New Roman" w:hAnsi="Comic Sans MS" w:cs="Tahoma"/>
          <w:lang w:eastAsia="en-GB"/>
        </w:rPr>
        <w:t>Non-essential</w:t>
      </w:r>
      <w:r w:rsidR="004D3FEA" w:rsidRPr="00460A6E">
        <w:rPr>
          <w:rFonts w:ascii="Comic Sans MS" w:eastAsia="Times New Roman" w:hAnsi="Comic Sans MS" w:cs="Tahoma"/>
          <w:lang w:eastAsia="en-GB"/>
        </w:rPr>
        <w:t>,</w:t>
      </w:r>
      <w:r w:rsidR="008C0ED2">
        <w:rPr>
          <w:rFonts w:ascii="Comic Sans MS" w:eastAsia="Times New Roman" w:hAnsi="Comic Sans MS" w:cs="Tahoma"/>
          <w:lang w:eastAsia="en-GB"/>
        </w:rPr>
        <w:t xml:space="preserve"> </w:t>
      </w:r>
      <w:r w:rsidRPr="00460A6E">
        <w:rPr>
          <w:rFonts w:ascii="Comic Sans MS" w:eastAsia="Times New Roman" w:hAnsi="Comic Sans MS" w:cs="Tahoma"/>
          <w:lang w:eastAsia="en-GB"/>
        </w:rPr>
        <w:t xml:space="preserve">external visitors </w:t>
      </w:r>
      <w:r w:rsidR="006471DA" w:rsidRPr="00460A6E">
        <w:rPr>
          <w:rFonts w:ascii="Comic Sans MS" w:eastAsia="Times New Roman" w:hAnsi="Comic Sans MS" w:cs="Tahoma"/>
          <w:lang w:eastAsia="en-GB"/>
        </w:rPr>
        <w:t xml:space="preserve">will not be allowed into the school </w:t>
      </w:r>
      <w:r w:rsidRPr="00460A6E">
        <w:rPr>
          <w:rFonts w:ascii="Comic Sans MS" w:eastAsia="Times New Roman" w:hAnsi="Comic Sans MS" w:cs="Tahoma"/>
          <w:lang w:eastAsia="en-GB"/>
        </w:rPr>
        <w:t xml:space="preserve">for the foreseeable </w:t>
      </w:r>
      <w:r w:rsidR="006471DA" w:rsidRPr="00460A6E">
        <w:rPr>
          <w:rFonts w:ascii="Comic Sans MS" w:eastAsia="Times New Roman" w:hAnsi="Comic Sans MS" w:cs="Tahoma"/>
          <w:lang w:eastAsia="en-GB"/>
        </w:rPr>
        <w:t>future.</w:t>
      </w:r>
      <w:r w:rsidR="008C0ED2">
        <w:rPr>
          <w:rFonts w:ascii="Comic Sans MS" w:eastAsia="Times New Roman" w:hAnsi="Comic Sans MS" w:cs="Tahoma"/>
          <w:lang w:eastAsia="en-GB"/>
        </w:rPr>
        <w:t xml:space="preserve"> However we will be mindful of colleagues from other services who may on occasions want to use our toilet facilities.  This will be added to the school risk assessment. </w:t>
      </w:r>
    </w:p>
    <w:p w:rsidR="00B56804" w:rsidRPr="00460A6E" w:rsidRDefault="00B56804" w:rsidP="009974ED">
      <w:pPr>
        <w:rPr>
          <w:rFonts w:ascii="Comic Sans MS" w:eastAsia="Times New Roman" w:hAnsi="Comic Sans MS" w:cs="Tahoma"/>
          <w:lang w:eastAsia="en-GB"/>
        </w:rPr>
      </w:pPr>
    </w:p>
    <w:p w:rsidR="005C076C" w:rsidRPr="00460A6E" w:rsidRDefault="00B56804" w:rsidP="009974ED">
      <w:pPr>
        <w:rPr>
          <w:rFonts w:ascii="Comic Sans MS" w:eastAsia="Times New Roman" w:hAnsi="Comic Sans MS" w:cs="Tahoma"/>
          <w:lang w:eastAsia="en-GB"/>
        </w:rPr>
      </w:pPr>
      <w:r w:rsidRPr="00460A6E">
        <w:rPr>
          <w:rFonts w:ascii="Comic Sans MS" w:eastAsia="Times New Roman" w:hAnsi="Comic Sans MS" w:cs="Tahoma"/>
          <w:lang w:eastAsia="en-GB"/>
        </w:rPr>
        <w:t>Principle</w:t>
      </w:r>
      <w:r w:rsidR="00460A6E" w:rsidRPr="00460A6E">
        <w:rPr>
          <w:rFonts w:ascii="Comic Sans MS" w:eastAsia="Times New Roman" w:hAnsi="Comic Sans MS" w:cs="Tahoma"/>
          <w:lang w:eastAsia="en-GB"/>
        </w:rPr>
        <w:t xml:space="preserve"> 20</w:t>
      </w:r>
      <w:r w:rsidRPr="00460A6E">
        <w:rPr>
          <w:rFonts w:ascii="Comic Sans MS" w:eastAsia="Times New Roman" w:hAnsi="Comic Sans MS" w:cs="Tahoma"/>
          <w:lang w:eastAsia="en-GB"/>
        </w:rPr>
        <w:t xml:space="preserve">: </w:t>
      </w:r>
      <w:r w:rsidR="005C076C" w:rsidRPr="00460A6E">
        <w:rPr>
          <w:rFonts w:ascii="Comic Sans MS" w:eastAsia="Times New Roman" w:hAnsi="Comic Sans MS" w:cs="Tahoma"/>
          <w:lang w:eastAsia="en-GB"/>
        </w:rPr>
        <w:t>School performances,</w:t>
      </w:r>
      <w:r w:rsidR="006471DA" w:rsidRPr="00460A6E">
        <w:rPr>
          <w:rFonts w:ascii="Comic Sans MS" w:eastAsia="Times New Roman" w:hAnsi="Comic Sans MS" w:cs="Tahoma"/>
          <w:lang w:eastAsia="en-GB"/>
        </w:rPr>
        <w:t xml:space="preserve"> visits, shopping trips,</w:t>
      </w:r>
      <w:r w:rsidR="005C076C" w:rsidRPr="00460A6E">
        <w:rPr>
          <w:rFonts w:ascii="Comic Sans MS" w:eastAsia="Times New Roman" w:hAnsi="Comic Sans MS" w:cs="Tahoma"/>
          <w:lang w:eastAsia="en-GB"/>
        </w:rPr>
        <w:t xml:space="preserve"> sp</w:t>
      </w:r>
      <w:r w:rsidR="004D3FEA" w:rsidRPr="00460A6E">
        <w:rPr>
          <w:rFonts w:ascii="Comic Sans MS" w:eastAsia="Times New Roman" w:hAnsi="Comic Sans MS" w:cs="Tahoma"/>
          <w:lang w:eastAsia="en-GB"/>
        </w:rPr>
        <w:t xml:space="preserve">orts practices </w:t>
      </w:r>
      <w:r w:rsidR="006471DA" w:rsidRPr="00460A6E">
        <w:rPr>
          <w:rFonts w:ascii="Comic Sans MS" w:eastAsia="Times New Roman" w:hAnsi="Comic Sans MS" w:cs="Tahoma"/>
          <w:lang w:eastAsia="en-GB"/>
        </w:rPr>
        <w:t xml:space="preserve">will </w:t>
      </w:r>
      <w:r w:rsidR="005C076C" w:rsidRPr="00460A6E">
        <w:rPr>
          <w:rFonts w:ascii="Comic Sans MS" w:eastAsia="Times New Roman" w:hAnsi="Comic Sans MS" w:cs="Tahoma"/>
          <w:lang w:eastAsia="en-GB"/>
        </w:rPr>
        <w:t>be postponed until grea</w:t>
      </w:r>
      <w:r w:rsidRPr="00460A6E">
        <w:rPr>
          <w:rFonts w:ascii="Comic Sans MS" w:eastAsia="Times New Roman" w:hAnsi="Comic Sans MS" w:cs="Tahoma"/>
          <w:lang w:eastAsia="en-GB"/>
        </w:rPr>
        <w:t>ter social contact is possible</w:t>
      </w:r>
      <w:r w:rsidR="006471DA" w:rsidRPr="00460A6E">
        <w:rPr>
          <w:rFonts w:ascii="Comic Sans MS" w:eastAsia="Times New Roman" w:hAnsi="Comic Sans MS" w:cs="Tahoma"/>
          <w:lang w:eastAsia="en-GB"/>
        </w:rPr>
        <w:t>.</w:t>
      </w:r>
    </w:p>
    <w:p w:rsidR="005C076C" w:rsidRPr="00460A6E" w:rsidRDefault="005C076C" w:rsidP="009974ED">
      <w:pPr>
        <w:rPr>
          <w:rFonts w:ascii="Comic Sans MS" w:eastAsia="Times New Roman" w:hAnsi="Comic Sans MS" w:cs="Tahoma"/>
          <w:lang w:eastAsia="en-GB"/>
        </w:rPr>
      </w:pPr>
    </w:p>
    <w:p w:rsidR="006E4C8E" w:rsidRPr="00460A6E" w:rsidRDefault="00460A6E" w:rsidP="009974ED">
      <w:pPr>
        <w:rPr>
          <w:rFonts w:ascii="Tahoma" w:eastAsia="Times New Roman" w:hAnsi="Tahoma" w:cs="Tahoma"/>
          <w:sz w:val="22"/>
          <w:szCs w:val="22"/>
          <w:lang w:eastAsia="en-GB"/>
        </w:rPr>
      </w:pPr>
      <w:r w:rsidRPr="00460A6E">
        <w:rPr>
          <w:rFonts w:ascii="Comic Sans MS" w:eastAsia="Times New Roman" w:hAnsi="Comic Sans MS" w:cs="Tahoma"/>
          <w:lang w:eastAsia="en-GB"/>
        </w:rPr>
        <w:t xml:space="preserve">Principle 21: </w:t>
      </w:r>
      <w:r w:rsidR="006F6039" w:rsidRPr="008C0ED2">
        <w:rPr>
          <w:rFonts w:ascii="Comic Sans MS" w:eastAsia="Times New Roman" w:hAnsi="Comic Sans MS" w:cs="Tahoma"/>
          <w:lang w:eastAsia="en-GB"/>
        </w:rPr>
        <w:t>EHCP</w:t>
      </w:r>
      <w:r w:rsidR="006F6039">
        <w:rPr>
          <w:rFonts w:ascii="Comic Sans MS" w:eastAsia="Times New Roman" w:hAnsi="Comic Sans MS" w:cs="Tahoma"/>
          <w:color w:val="FF0000"/>
          <w:lang w:eastAsia="en-GB"/>
        </w:rPr>
        <w:t xml:space="preserve"> </w:t>
      </w:r>
      <w:r w:rsidRPr="00460A6E">
        <w:rPr>
          <w:rFonts w:ascii="Comic Sans MS" w:eastAsia="Times New Roman" w:hAnsi="Comic Sans MS" w:cs="Tahoma"/>
          <w:lang w:eastAsia="en-GB"/>
        </w:rPr>
        <w:t>Annual Reviews will continue by either virtual means or by telephone.</w:t>
      </w:r>
    </w:p>
    <w:p w:rsidR="005C076C" w:rsidRPr="00460A6E" w:rsidRDefault="005C076C" w:rsidP="009974ED">
      <w:pPr>
        <w:rPr>
          <w:rFonts w:ascii="Tahoma" w:eastAsia="Times New Roman" w:hAnsi="Tahoma" w:cs="Tahoma"/>
          <w:sz w:val="22"/>
          <w:szCs w:val="22"/>
          <w:lang w:eastAsia="en-GB"/>
        </w:rPr>
      </w:pPr>
    </w:p>
    <w:p w:rsidR="005C076C" w:rsidRPr="007A3EC6" w:rsidRDefault="005C076C" w:rsidP="009974ED">
      <w:pPr>
        <w:pStyle w:val="NormalWeb"/>
        <w:ind w:left="720"/>
        <w:rPr>
          <w:rFonts w:ascii="Tahoma" w:hAnsi="Tahoma" w:cs="Tahoma"/>
          <w:sz w:val="22"/>
          <w:szCs w:val="22"/>
        </w:rPr>
      </w:pPr>
    </w:p>
    <w:p w:rsidR="005C076C" w:rsidRPr="007A3EC6" w:rsidRDefault="005C076C" w:rsidP="009974ED"/>
    <w:p w:rsidR="00C66E10" w:rsidRPr="007A3EC6" w:rsidRDefault="00C66E10" w:rsidP="009974ED"/>
    <w:sectPr w:rsidR="00C66E10" w:rsidRPr="007A3EC6" w:rsidSect="003F04C6">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621" w:rsidRDefault="00E27621" w:rsidP="00C30AE8">
      <w:r>
        <w:separator/>
      </w:r>
    </w:p>
  </w:endnote>
  <w:endnote w:type="continuationSeparator" w:id="0">
    <w:p w:rsidR="00E27621" w:rsidRDefault="00E27621" w:rsidP="00C3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002282"/>
      <w:docPartObj>
        <w:docPartGallery w:val="Page Numbers (Bottom of Page)"/>
        <w:docPartUnique/>
      </w:docPartObj>
    </w:sdtPr>
    <w:sdtEndPr>
      <w:rPr>
        <w:noProof/>
      </w:rPr>
    </w:sdtEndPr>
    <w:sdtContent>
      <w:p w:rsidR="00C43B47" w:rsidRDefault="00CE698D">
        <w:pPr>
          <w:pStyle w:val="Footer"/>
          <w:jc w:val="center"/>
        </w:pPr>
        <w:r>
          <w:rPr>
            <w:noProof/>
          </w:rPr>
          <w:fldChar w:fldCharType="begin"/>
        </w:r>
        <w:r w:rsidR="00C43B47">
          <w:rPr>
            <w:noProof/>
          </w:rPr>
          <w:instrText xml:space="preserve"> PAGE   \* MERGEFORMAT </w:instrText>
        </w:r>
        <w:r>
          <w:rPr>
            <w:noProof/>
          </w:rPr>
          <w:fldChar w:fldCharType="separate"/>
        </w:r>
        <w:r w:rsidR="00383572">
          <w:rPr>
            <w:noProof/>
          </w:rPr>
          <w:t>2</w:t>
        </w:r>
        <w:r>
          <w:rPr>
            <w:noProof/>
          </w:rPr>
          <w:fldChar w:fldCharType="end"/>
        </w:r>
      </w:p>
    </w:sdtContent>
  </w:sdt>
  <w:p w:rsidR="00C43B47" w:rsidRDefault="00C43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621" w:rsidRDefault="00E27621" w:rsidP="00C30AE8">
      <w:r>
        <w:separator/>
      </w:r>
    </w:p>
  </w:footnote>
  <w:footnote w:type="continuationSeparator" w:id="0">
    <w:p w:rsidR="00E27621" w:rsidRDefault="00E27621" w:rsidP="00C30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32D5"/>
    <w:multiLevelType w:val="hybridMultilevel"/>
    <w:tmpl w:val="87C2A3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CDB24AB"/>
    <w:multiLevelType w:val="hybridMultilevel"/>
    <w:tmpl w:val="37D8EAC6"/>
    <w:lvl w:ilvl="0" w:tplc="683406B8">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255AD"/>
    <w:multiLevelType w:val="hybridMultilevel"/>
    <w:tmpl w:val="37D8EAC6"/>
    <w:lvl w:ilvl="0" w:tplc="683406B8">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40067"/>
    <w:multiLevelType w:val="multilevel"/>
    <w:tmpl w:val="28DA8A1C"/>
    <w:lvl w:ilvl="0">
      <w:start w:val="1"/>
      <w:numFmt w:val="bullet"/>
      <w:lvlText w:val=""/>
      <w:lvlJc w:val="left"/>
      <w:pPr>
        <w:tabs>
          <w:tab w:val="num" w:pos="5400"/>
        </w:tabs>
        <w:ind w:left="5400" w:hanging="360"/>
      </w:pPr>
      <w:rPr>
        <w:rFonts w:ascii="Symbol" w:hAnsi="Symbol" w:hint="default"/>
        <w:sz w:val="20"/>
      </w:rPr>
    </w:lvl>
    <w:lvl w:ilvl="1">
      <w:start w:val="1"/>
      <w:numFmt w:val="bullet"/>
      <w:lvlText w:val=""/>
      <w:lvlJc w:val="left"/>
      <w:pPr>
        <w:tabs>
          <w:tab w:val="num" w:pos="6120"/>
        </w:tabs>
        <w:ind w:left="6120" w:hanging="360"/>
      </w:pPr>
      <w:rPr>
        <w:rFonts w:ascii="Symbol" w:hAnsi="Symbol" w:hint="default"/>
        <w:sz w:val="20"/>
      </w:rPr>
    </w:lvl>
    <w:lvl w:ilvl="2">
      <w:start w:val="1"/>
      <w:numFmt w:val="bullet"/>
      <w:lvlText w:val=""/>
      <w:lvlJc w:val="left"/>
      <w:pPr>
        <w:tabs>
          <w:tab w:val="num" w:pos="6840"/>
        </w:tabs>
        <w:ind w:left="6840" w:hanging="360"/>
      </w:pPr>
      <w:rPr>
        <w:rFonts w:ascii="Symbol" w:hAnsi="Symbol" w:hint="default"/>
        <w:sz w:val="20"/>
      </w:rPr>
    </w:lvl>
    <w:lvl w:ilvl="3" w:tentative="1">
      <w:start w:val="1"/>
      <w:numFmt w:val="bullet"/>
      <w:lvlText w:val=""/>
      <w:lvlJc w:val="left"/>
      <w:pPr>
        <w:tabs>
          <w:tab w:val="num" w:pos="7560"/>
        </w:tabs>
        <w:ind w:left="7560" w:hanging="360"/>
      </w:pPr>
      <w:rPr>
        <w:rFonts w:ascii="Symbol" w:hAnsi="Symbol" w:hint="default"/>
        <w:sz w:val="20"/>
      </w:rPr>
    </w:lvl>
    <w:lvl w:ilvl="4" w:tentative="1">
      <w:start w:val="1"/>
      <w:numFmt w:val="bullet"/>
      <w:lvlText w:val=""/>
      <w:lvlJc w:val="left"/>
      <w:pPr>
        <w:tabs>
          <w:tab w:val="num" w:pos="8280"/>
        </w:tabs>
        <w:ind w:left="8280" w:hanging="360"/>
      </w:pPr>
      <w:rPr>
        <w:rFonts w:ascii="Symbol" w:hAnsi="Symbol" w:hint="default"/>
        <w:sz w:val="20"/>
      </w:rPr>
    </w:lvl>
    <w:lvl w:ilvl="5" w:tentative="1">
      <w:start w:val="1"/>
      <w:numFmt w:val="bullet"/>
      <w:lvlText w:val=""/>
      <w:lvlJc w:val="left"/>
      <w:pPr>
        <w:tabs>
          <w:tab w:val="num" w:pos="9000"/>
        </w:tabs>
        <w:ind w:left="9000" w:hanging="360"/>
      </w:pPr>
      <w:rPr>
        <w:rFonts w:ascii="Symbol" w:hAnsi="Symbol" w:hint="default"/>
        <w:sz w:val="20"/>
      </w:rPr>
    </w:lvl>
    <w:lvl w:ilvl="6" w:tentative="1">
      <w:start w:val="1"/>
      <w:numFmt w:val="bullet"/>
      <w:lvlText w:val=""/>
      <w:lvlJc w:val="left"/>
      <w:pPr>
        <w:tabs>
          <w:tab w:val="num" w:pos="9720"/>
        </w:tabs>
        <w:ind w:left="9720" w:hanging="360"/>
      </w:pPr>
      <w:rPr>
        <w:rFonts w:ascii="Symbol" w:hAnsi="Symbol" w:hint="default"/>
        <w:sz w:val="20"/>
      </w:rPr>
    </w:lvl>
    <w:lvl w:ilvl="7" w:tentative="1">
      <w:start w:val="1"/>
      <w:numFmt w:val="bullet"/>
      <w:lvlText w:val=""/>
      <w:lvlJc w:val="left"/>
      <w:pPr>
        <w:tabs>
          <w:tab w:val="num" w:pos="10440"/>
        </w:tabs>
        <w:ind w:left="10440" w:hanging="360"/>
      </w:pPr>
      <w:rPr>
        <w:rFonts w:ascii="Symbol" w:hAnsi="Symbol" w:hint="default"/>
        <w:sz w:val="20"/>
      </w:rPr>
    </w:lvl>
    <w:lvl w:ilvl="8" w:tentative="1">
      <w:start w:val="1"/>
      <w:numFmt w:val="bullet"/>
      <w:lvlText w:val=""/>
      <w:lvlJc w:val="left"/>
      <w:pPr>
        <w:tabs>
          <w:tab w:val="num" w:pos="11160"/>
        </w:tabs>
        <w:ind w:left="11160" w:hanging="360"/>
      </w:pPr>
      <w:rPr>
        <w:rFonts w:ascii="Symbol" w:hAnsi="Symbol" w:hint="default"/>
        <w:sz w:val="20"/>
      </w:rPr>
    </w:lvl>
  </w:abstractNum>
  <w:abstractNum w:abstractNumId="4" w15:restartNumberingAfterBreak="0">
    <w:nsid w:val="47C16DEF"/>
    <w:multiLevelType w:val="hybridMultilevel"/>
    <w:tmpl w:val="732C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C5194"/>
    <w:multiLevelType w:val="multilevel"/>
    <w:tmpl w:val="C30C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52DD0"/>
    <w:multiLevelType w:val="hybridMultilevel"/>
    <w:tmpl w:val="6EBEEC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C3F24E5"/>
    <w:multiLevelType w:val="hybridMultilevel"/>
    <w:tmpl w:val="4AC6F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5C83EBB"/>
    <w:multiLevelType w:val="hybridMultilevel"/>
    <w:tmpl w:val="8F205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6"/>
  </w:num>
  <w:num w:numId="6">
    <w:abstractNumId w:val="4"/>
  </w:num>
  <w:num w:numId="7">
    <w:abstractNumId w:val="7"/>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6C"/>
    <w:rsid w:val="00025A05"/>
    <w:rsid w:val="00065C64"/>
    <w:rsid w:val="00066901"/>
    <w:rsid w:val="000E0213"/>
    <w:rsid w:val="00101E87"/>
    <w:rsid w:val="00120A65"/>
    <w:rsid w:val="00145868"/>
    <w:rsid w:val="00176397"/>
    <w:rsid w:val="00192004"/>
    <w:rsid w:val="001D6A45"/>
    <w:rsid w:val="002421FD"/>
    <w:rsid w:val="002538AA"/>
    <w:rsid w:val="003035B3"/>
    <w:rsid w:val="00383572"/>
    <w:rsid w:val="003C0C22"/>
    <w:rsid w:val="003F04C6"/>
    <w:rsid w:val="003F3660"/>
    <w:rsid w:val="0042170D"/>
    <w:rsid w:val="004512CC"/>
    <w:rsid w:val="00460A6E"/>
    <w:rsid w:val="004D3FEA"/>
    <w:rsid w:val="004F6182"/>
    <w:rsid w:val="00522626"/>
    <w:rsid w:val="00585FE6"/>
    <w:rsid w:val="005933A9"/>
    <w:rsid w:val="005A2B97"/>
    <w:rsid w:val="005A6D9E"/>
    <w:rsid w:val="005C076C"/>
    <w:rsid w:val="00605A3E"/>
    <w:rsid w:val="006471DA"/>
    <w:rsid w:val="00660839"/>
    <w:rsid w:val="00661954"/>
    <w:rsid w:val="006D182E"/>
    <w:rsid w:val="006E4C8E"/>
    <w:rsid w:val="006E7A69"/>
    <w:rsid w:val="006F6039"/>
    <w:rsid w:val="00784C8E"/>
    <w:rsid w:val="007A071F"/>
    <w:rsid w:val="007A3EC6"/>
    <w:rsid w:val="007E3AA2"/>
    <w:rsid w:val="007F5445"/>
    <w:rsid w:val="00831D98"/>
    <w:rsid w:val="008570CB"/>
    <w:rsid w:val="008C0ED2"/>
    <w:rsid w:val="008E6582"/>
    <w:rsid w:val="009167ED"/>
    <w:rsid w:val="00993AFC"/>
    <w:rsid w:val="009974ED"/>
    <w:rsid w:val="009D50E6"/>
    <w:rsid w:val="00A07DFF"/>
    <w:rsid w:val="00A352BD"/>
    <w:rsid w:val="00A52D03"/>
    <w:rsid w:val="00A9323D"/>
    <w:rsid w:val="00A97464"/>
    <w:rsid w:val="00AF13D1"/>
    <w:rsid w:val="00AF25C1"/>
    <w:rsid w:val="00B11BD4"/>
    <w:rsid w:val="00B56804"/>
    <w:rsid w:val="00B60105"/>
    <w:rsid w:val="00B92106"/>
    <w:rsid w:val="00B952F5"/>
    <w:rsid w:val="00C30AE8"/>
    <w:rsid w:val="00C43B47"/>
    <w:rsid w:val="00C66E10"/>
    <w:rsid w:val="00C774F4"/>
    <w:rsid w:val="00C84D33"/>
    <w:rsid w:val="00CE698D"/>
    <w:rsid w:val="00D37F9B"/>
    <w:rsid w:val="00D4496A"/>
    <w:rsid w:val="00DA3CC6"/>
    <w:rsid w:val="00DB5B4C"/>
    <w:rsid w:val="00DB618B"/>
    <w:rsid w:val="00DD1055"/>
    <w:rsid w:val="00E27621"/>
    <w:rsid w:val="00EA5AC0"/>
    <w:rsid w:val="00ED0463"/>
    <w:rsid w:val="00EF335A"/>
    <w:rsid w:val="00EF65C2"/>
    <w:rsid w:val="00F4503B"/>
    <w:rsid w:val="00F750CE"/>
    <w:rsid w:val="00F75327"/>
    <w:rsid w:val="00FD43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ABD43-AFAC-4154-9CEE-2F1B868C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76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C076C"/>
    <w:rPr>
      <w:color w:val="0000FF"/>
      <w:u w:val="single"/>
    </w:rPr>
  </w:style>
  <w:style w:type="paragraph" w:styleId="ListParagraph">
    <w:name w:val="List Paragraph"/>
    <w:basedOn w:val="Normal"/>
    <w:uiPriority w:val="34"/>
    <w:qFormat/>
    <w:rsid w:val="00AF25C1"/>
    <w:pPr>
      <w:ind w:left="720"/>
      <w:contextualSpacing/>
    </w:pPr>
  </w:style>
  <w:style w:type="paragraph" w:styleId="Header">
    <w:name w:val="header"/>
    <w:basedOn w:val="Normal"/>
    <w:link w:val="HeaderChar"/>
    <w:uiPriority w:val="99"/>
    <w:unhideWhenUsed/>
    <w:rsid w:val="00C30AE8"/>
    <w:pPr>
      <w:tabs>
        <w:tab w:val="center" w:pos="4513"/>
        <w:tab w:val="right" w:pos="9026"/>
      </w:tabs>
    </w:pPr>
  </w:style>
  <w:style w:type="character" w:customStyle="1" w:styleId="HeaderChar">
    <w:name w:val="Header Char"/>
    <w:basedOn w:val="DefaultParagraphFont"/>
    <w:link w:val="Header"/>
    <w:uiPriority w:val="99"/>
    <w:rsid w:val="00C30AE8"/>
  </w:style>
  <w:style w:type="paragraph" w:styleId="Footer">
    <w:name w:val="footer"/>
    <w:basedOn w:val="Normal"/>
    <w:link w:val="FooterChar"/>
    <w:uiPriority w:val="99"/>
    <w:unhideWhenUsed/>
    <w:rsid w:val="00C30AE8"/>
    <w:pPr>
      <w:tabs>
        <w:tab w:val="center" w:pos="4513"/>
        <w:tab w:val="right" w:pos="9026"/>
      </w:tabs>
    </w:pPr>
  </w:style>
  <w:style w:type="character" w:customStyle="1" w:styleId="FooterChar">
    <w:name w:val="Footer Char"/>
    <w:basedOn w:val="DefaultParagraphFont"/>
    <w:link w:val="Footer"/>
    <w:uiPriority w:val="99"/>
    <w:rsid w:val="00C30AE8"/>
  </w:style>
  <w:style w:type="paragraph" w:styleId="PlainText">
    <w:name w:val="Plain Text"/>
    <w:basedOn w:val="Normal"/>
    <w:link w:val="PlainTextChar"/>
    <w:uiPriority w:val="99"/>
    <w:semiHidden/>
    <w:unhideWhenUsed/>
    <w:rsid w:val="00831D98"/>
    <w:rPr>
      <w:rFonts w:ascii="Calibri" w:hAnsi="Calibri"/>
      <w:sz w:val="22"/>
      <w:szCs w:val="21"/>
    </w:rPr>
  </w:style>
  <w:style w:type="character" w:customStyle="1" w:styleId="PlainTextChar">
    <w:name w:val="Plain Text Char"/>
    <w:basedOn w:val="DefaultParagraphFont"/>
    <w:link w:val="PlainText"/>
    <w:uiPriority w:val="99"/>
    <w:semiHidden/>
    <w:rsid w:val="00831D98"/>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972">
      <w:bodyDiv w:val="1"/>
      <w:marLeft w:val="0"/>
      <w:marRight w:val="0"/>
      <w:marTop w:val="0"/>
      <w:marBottom w:val="0"/>
      <w:divBdr>
        <w:top w:val="none" w:sz="0" w:space="0" w:color="auto"/>
        <w:left w:val="none" w:sz="0" w:space="0" w:color="auto"/>
        <w:bottom w:val="none" w:sz="0" w:space="0" w:color="auto"/>
        <w:right w:val="none" w:sz="0" w:space="0" w:color="auto"/>
      </w:divBdr>
    </w:div>
    <w:div w:id="781610236">
      <w:bodyDiv w:val="1"/>
      <w:marLeft w:val="0"/>
      <w:marRight w:val="0"/>
      <w:marTop w:val="0"/>
      <w:marBottom w:val="0"/>
      <w:divBdr>
        <w:top w:val="none" w:sz="0" w:space="0" w:color="auto"/>
        <w:left w:val="none" w:sz="0" w:space="0" w:color="auto"/>
        <w:bottom w:val="none" w:sz="0" w:space="0" w:color="auto"/>
        <w:right w:val="none" w:sz="0" w:space="0" w:color="auto"/>
      </w:divBdr>
    </w:div>
    <w:div w:id="14142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6557D-C8D1-49B9-A002-E6A28072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GreenLane School_Head</cp:lastModifiedBy>
  <cp:revision>2</cp:revision>
  <dcterms:created xsi:type="dcterms:W3CDTF">2020-06-22T06:19:00Z</dcterms:created>
  <dcterms:modified xsi:type="dcterms:W3CDTF">2020-06-22T06:19:00Z</dcterms:modified>
</cp:coreProperties>
</file>