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7E" w:rsidRPr="00BD5D06" w:rsidRDefault="00BD5D06" w:rsidP="00BD5D06">
      <w:pPr>
        <w:jc w:val="center"/>
        <w:rPr>
          <w:rFonts w:ascii="Comic Sans MS" w:hAnsi="Comic Sans MS"/>
          <w:u w:val="single"/>
        </w:rPr>
      </w:pPr>
      <w:r w:rsidRPr="00BD5D06">
        <w:rPr>
          <w:rFonts w:ascii="Comic Sans MS" w:hAnsi="Comic Sans MS"/>
          <w:u w:val="single"/>
        </w:rPr>
        <w:t>Hercules Comprehension</w:t>
      </w:r>
    </w:p>
    <w:p w:rsidR="00BD5D06" w:rsidRPr="00BD5D06" w:rsidRDefault="00BD5D06" w:rsidP="00BD5D06">
      <w:pPr>
        <w:jc w:val="center"/>
        <w:rPr>
          <w:rFonts w:ascii="Comic Sans MS" w:hAnsi="Comic Sans MS"/>
          <w:u w:val="single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5D06">
        <w:rPr>
          <w:rFonts w:ascii="Comic Sans MS" w:hAnsi="Comic Sans MS"/>
        </w:rPr>
        <w:t xml:space="preserve">Where did Cerberus live? </w:t>
      </w:r>
    </w:p>
    <w:p w:rsidR="00BD5D06" w:rsidRDefault="00BD5D06" w:rsidP="00BD5D06">
      <w:pPr>
        <w:rPr>
          <w:rFonts w:ascii="Comic Sans MS" w:hAnsi="Comic Sans MS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learnt the secret of the mysteries what did people believe you would have? </w:t>
      </w:r>
    </w:p>
    <w:p w:rsidR="00BD5D06" w:rsidRPr="00BD5D06" w:rsidRDefault="00BD5D06" w:rsidP="00BD5D06">
      <w:pPr>
        <w:pStyle w:val="ListParagraph"/>
        <w:rPr>
          <w:rFonts w:ascii="Comic Sans MS" w:hAnsi="Comic Sans MS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Hercules encounter in the cave on his journey to the Underworld?</w:t>
      </w:r>
    </w:p>
    <w:p w:rsidR="00BD5D06" w:rsidRPr="00BD5D06" w:rsidRDefault="00BD5D06" w:rsidP="00BD5D06">
      <w:pPr>
        <w:pStyle w:val="ListParagraph"/>
        <w:rPr>
          <w:rFonts w:ascii="Comic Sans MS" w:hAnsi="Comic Sans MS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first barrier? </w:t>
      </w:r>
    </w:p>
    <w:p w:rsidR="00BD5D06" w:rsidRPr="00BD5D06" w:rsidRDefault="00BD5D06" w:rsidP="00BD5D06">
      <w:pPr>
        <w:pStyle w:val="ListParagraph"/>
        <w:rPr>
          <w:rFonts w:ascii="Comic Sans MS" w:hAnsi="Comic Sans MS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did Hades feel about Hercules asking permission to take Cerberus? </w:t>
      </w:r>
    </w:p>
    <w:p w:rsidR="00BD5D06" w:rsidRPr="00BD5D06" w:rsidRDefault="00BD5D06" w:rsidP="00BD5D06">
      <w:pPr>
        <w:pStyle w:val="ListParagraph"/>
        <w:rPr>
          <w:rFonts w:ascii="Comic Sans MS" w:hAnsi="Comic Sans MS"/>
        </w:rPr>
      </w:pPr>
    </w:p>
    <w:p w:rsidR="00BD5D06" w:rsidRDefault="00BD5D06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did Hercules have to promise not to do to Cerberus?</w:t>
      </w:r>
    </w:p>
    <w:p w:rsidR="00DB4B72" w:rsidRPr="00DB4B72" w:rsidRDefault="00DB4B72" w:rsidP="00DB4B72">
      <w:pPr>
        <w:pStyle w:val="ListParagraph"/>
        <w:rPr>
          <w:rFonts w:ascii="Comic Sans MS" w:hAnsi="Comic Sans MS"/>
        </w:rPr>
      </w:pPr>
    </w:p>
    <w:p w:rsidR="00DB4B72" w:rsidRPr="00BD5D06" w:rsidRDefault="00DB4B72" w:rsidP="00BD5D0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had told the King to send Hercules on the trials? </w:t>
      </w:r>
      <w:bookmarkStart w:id="0" w:name="_GoBack"/>
      <w:bookmarkEnd w:id="0"/>
    </w:p>
    <w:sectPr w:rsidR="00DB4B72" w:rsidRPr="00BD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F0C"/>
    <w:multiLevelType w:val="hybridMultilevel"/>
    <w:tmpl w:val="61208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6"/>
    <w:rsid w:val="00263A7E"/>
    <w:rsid w:val="00BD5D06"/>
    <w:rsid w:val="00D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A7078-3ADB-42E9-ABAE-BDCF0BD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2021-02-05T13:45:00Z</dcterms:created>
  <dcterms:modified xsi:type="dcterms:W3CDTF">2021-02-05T13:55:00Z</dcterms:modified>
</cp:coreProperties>
</file>