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50"/>
        <w:gridCol w:w="1719"/>
        <w:gridCol w:w="13"/>
        <w:gridCol w:w="4509"/>
        <w:gridCol w:w="14"/>
        <w:gridCol w:w="5187"/>
        <w:gridCol w:w="57"/>
      </w:tblGrid>
      <w:tr w:rsidR="00C80DE2" w:rsidTr="00C80DE2">
        <w:trPr>
          <w:gridAfter w:val="1"/>
          <w:wAfter w:w="57" w:type="dxa"/>
        </w:trPr>
        <w:tc>
          <w:tcPr>
            <w:tcW w:w="3805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5201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</w:tr>
      <w:tr w:rsidR="00C80DE2" w:rsidRPr="000B2027" w:rsidTr="00C80DE2">
        <w:trPr>
          <w:gridAfter w:val="1"/>
          <w:wAfter w:w="57" w:type="dxa"/>
        </w:trPr>
        <w:tc>
          <w:tcPr>
            <w:tcW w:w="3805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</w:tcPr>
          <w:p w:rsidR="00C80DE2" w:rsidRPr="000B2027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027">
              <w:rPr>
                <w:rFonts w:ascii="Comic Sans MS" w:hAnsi="Comic Sans MS"/>
                <w:sz w:val="20"/>
                <w:szCs w:val="20"/>
              </w:rPr>
              <w:t>Biographies/Autobiographies</w:t>
            </w:r>
          </w:p>
        </w:tc>
        <w:tc>
          <w:tcPr>
            <w:tcW w:w="5201" w:type="dxa"/>
            <w:gridSpan w:val="2"/>
            <w:shd w:val="clear" w:color="auto" w:fill="auto"/>
          </w:tcPr>
          <w:p w:rsidR="00C80DE2" w:rsidRPr="000B2027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027">
              <w:rPr>
                <w:rFonts w:ascii="Comic Sans MS" w:hAnsi="Comic Sans MS"/>
                <w:sz w:val="20"/>
                <w:szCs w:val="20"/>
              </w:rPr>
              <w:t>Poetry – song lyrics</w:t>
            </w:r>
          </w:p>
        </w:tc>
      </w:tr>
      <w:tr w:rsidR="00C80DE2" w:rsidRPr="000B2027" w:rsidTr="00C80DE2">
        <w:trPr>
          <w:gridAfter w:val="1"/>
          <w:wAfter w:w="57" w:type="dxa"/>
        </w:trPr>
        <w:tc>
          <w:tcPr>
            <w:tcW w:w="3805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Maths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</w:tcPr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Time: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Days of the week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Months of the year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Hours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Data Handling: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Collecting and presenting data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Interpreting data</w:t>
            </w:r>
          </w:p>
        </w:tc>
        <w:tc>
          <w:tcPr>
            <w:tcW w:w="5201" w:type="dxa"/>
            <w:gridSpan w:val="2"/>
            <w:shd w:val="clear" w:color="auto" w:fill="auto"/>
          </w:tcPr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Number: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Reading/Writing Numbers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80DE2" w:rsidRPr="000B2027" w:rsidTr="00C80DE2">
        <w:tc>
          <w:tcPr>
            <w:tcW w:w="15304" w:type="dxa"/>
            <w:gridSpan w:val="8"/>
            <w:shd w:val="clear" w:color="auto" w:fill="auto"/>
          </w:tcPr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Money: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B2027">
              <w:rPr>
                <w:rFonts w:ascii="Comic Sans MS" w:hAnsi="Comic Sans MS" w:cs="Arial"/>
                <w:sz w:val="20"/>
                <w:szCs w:val="20"/>
              </w:rPr>
              <w:t>Recognise</w:t>
            </w:r>
            <w:proofErr w:type="spellEnd"/>
            <w:r w:rsidRPr="000B2027">
              <w:rPr>
                <w:rFonts w:ascii="Comic Sans MS" w:hAnsi="Comic Sans MS" w:cs="Arial"/>
                <w:sz w:val="20"/>
                <w:szCs w:val="20"/>
              </w:rPr>
              <w:t xml:space="preserve"> and Choose Coins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Counting in 1ps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Shopping at cafés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80DE2" w:rsidRPr="000B2027" w:rsidTr="00C80DE2">
        <w:tc>
          <w:tcPr>
            <w:tcW w:w="1555" w:type="dxa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C80DE2" w:rsidRPr="000B2027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 xml:space="preserve">How </w:t>
            </w:r>
            <w:proofErr w:type="gramStart"/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are everyday objects made</w:t>
            </w:r>
            <w:proofErr w:type="gramEnd"/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?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80DE2" w:rsidRPr="000B2027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Living things and their habitats</w:t>
            </w:r>
          </w:p>
          <w:p w:rsidR="00C80DE2" w:rsidRPr="000B2027" w:rsidRDefault="00C80DE2" w:rsidP="00C00901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</w:tr>
      <w:tr w:rsidR="00C80DE2" w:rsidRPr="000B2027" w:rsidTr="00C80DE2">
        <w:tc>
          <w:tcPr>
            <w:tcW w:w="1555" w:type="dxa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Computing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 – Safety</w:t>
            </w:r>
          </w:p>
          <w:p w:rsidR="00C80DE2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80DE2" w:rsidRPr="000B2027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 – Safety</w:t>
            </w:r>
          </w:p>
          <w:p w:rsidR="00C80DE2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80DE2" w:rsidRPr="000B2027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awards</w:t>
            </w:r>
          </w:p>
        </w:tc>
      </w:tr>
      <w:tr w:rsidR="00C80DE2" w:rsidTr="00C80DE2">
        <w:tc>
          <w:tcPr>
            <w:tcW w:w="1555" w:type="dxa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PSHE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C80DE2" w:rsidRDefault="00C80DE2" w:rsidP="00C00901">
            <w:pPr>
              <w:spacing w:before="100" w:beforeAutospacing="1" w:after="100" w:afterAutospacing="1"/>
              <w:textAlignment w:val="baseline"/>
              <w:rPr>
                <w:rFonts w:ascii="Comic Sans MS" w:hAnsi="Comic Sans MS"/>
                <w:sz w:val="20"/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-Personal care </w:t>
            </w:r>
          </w:p>
          <w:p w:rsidR="00C80DE2" w:rsidRDefault="00C80DE2" w:rsidP="00C00901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-Physical health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80DE2" w:rsidRDefault="00C80DE2" w:rsidP="00C00901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 xml:space="preserve">-healthy lifestyles </w:t>
            </w:r>
          </w:p>
          <w:p w:rsidR="00C80DE2" w:rsidRDefault="00C80DE2" w:rsidP="00C00901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-Participating in sport </w:t>
            </w:r>
          </w:p>
        </w:tc>
      </w:tr>
      <w:tr w:rsidR="00C80DE2" w:rsidRPr="000B2027" w:rsidTr="00C80DE2">
        <w:tc>
          <w:tcPr>
            <w:tcW w:w="1555" w:type="dxa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RE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C80DE2" w:rsidRPr="000B2027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Islam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80DE2" w:rsidRPr="000B2027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Christmas/Christian festivals</w:t>
            </w:r>
          </w:p>
        </w:tc>
      </w:tr>
      <w:tr w:rsidR="00C80DE2" w:rsidTr="00C80DE2">
        <w:tc>
          <w:tcPr>
            <w:tcW w:w="1555" w:type="dxa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Art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Introduction to the formal elements – colour theory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Weird and wonderful</w:t>
            </w:r>
          </w:p>
        </w:tc>
      </w:tr>
      <w:tr w:rsidR="00C80DE2" w:rsidTr="00A8723D">
        <w:tc>
          <w:tcPr>
            <w:tcW w:w="15304" w:type="dxa"/>
            <w:gridSpan w:val="8"/>
            <w:shd w:val="clear" w:color="auto" w:fill="auto"/>
          </w:tcPr>
          <w:p w:rsidR="00C80DE2" w:rsidRDefault="00C80DE2" w:rsidP="00C0090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ASDAN Personal Progress </w:t>
            </w:r>
            <w:bookmarkStart w:id="0" w:name="_GoBack"/>
            <w:bookmarkEnd w:id="0"/>
          </w:p>
        </w:tc>
      </w:tr>
    </w:tbl>
    <w:p w:rsidR="009178AD" w:rsidRDefault="009178AD"/>
    <w:sectPr w:rsidR="009178AD" w:rsidSect="00C80D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E2"/>
    <w:rsid w:val="009178AD"/>
    <w:rsid w:val="00C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54DB"/>
  <w15:chartTrackingRefBased/>
  <w15:docId w15:val="{9D1ECEF3-FC71-4F23-8319-A49EC234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Garrod</dc:creator>
  <cp:keywords/>
  <dc:description/>
  <cp:lastModifiedBy>Adam Garrod</cp:lastModifiedBy>
  <cp:revision>1</cp:revision>
  <dcterms:created xsi:type="dcterms:W3CDTF">2023-07-18T12:02:00Z</dcterms:created>
  <dcterms:modified xsi:type="dcterms:W3CDTF">2023-07-18T12:08:00Z</dcterms:modified>
</cp:coreProperties>
</file>